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587930" w14:textId="19BAF686" w:rsidR="009C581D" w:rsidRPr="009C5F99" w:rsidRDefault="009C581D">
      <w:pPr>
        <w:spacing w:after="0" w:line="240" w:lineRule="auto"/>
        <w:jc w:val="center"/>
        <w:rPr>
          <w:rFonts w:ascii="Arial" w:eastAsia="Arial" w:hAnsi="Arial" w:cs="Arial"/>
          <w:b/>
          <w:color w:val="000000"/>
          <w:lang w:val="tr-TR"/>
        </w:rPr>
      </w:pPr>
      <w:r w:rsidRPr="009C5F99">
        <w:rPr>
          <w:rFonts w:ascii="Arial" w:eastAsia="Arial" w:hAnsi="Arial" w:cs="Arial"/>
          <w:b/>
          <w:color w:val="000000"/>
          <w:lang w:val="tr-TR"/>
        </w:rPr>
        <w:t>T.C.</w:t>
      </w:r>
    </w:p>
    <w:p w14:paraId="00000001" w14:textId="4AB8BDDC" w:rsidR="00977F0F" w:rsidRPr="009C5F99" w:rsidRDefault="00EC29CC">
      <w:pPr>
        <w:spacing w:after="0" w:line="240" w:lineRule="auto"/>
        <w:jc w:val="center"/>
        <w:rPr>
          <w:rFonts w:ascii="Arial" w:eastAsia="Arial" w:hAnsi="Arial" w:cs="Arial"/>
          <w:b/>
          <w:color w:val="000000"/>
          <w:lang w:val="tr-TR"/>
        </w:rPr>
      </w:pPr>
      <w:r w:rsidRPr="009C5F99">
        <w:rPr>
          <w:rFonts w:ascii="Arial" w:eastAsia="Arial" w:hAnsi="Arial" w:cs="Arial"/>
          <w:b/>
          <w:color w:val="000000"/>
          <w:lang w:val="tr-TR"/>
        </w:rPr>
        <w:t xml:space="preserve">AYDIN ADNAN MENDERES ÜNİVERSİTESİ </w:t>
      </w:r>
    </w:p>
    <w:p w14:paraId="00000002" w14:textId="2AFFD089" w:rsidR="00977F0F" w:rsidRPr="009C5F99" w:rsidRDefault="007B1E5E">
      <w:pPr>
        <w:spacing w:after="0" w:line="240" w:lineRule="auto"/>
        <w:jc w:val="center"/>
        <w:rPr>
          <w:rFonts w:ascii="Arial" w:eastAsia="Arial" w:hAnsi="Arial" w:cs="Arial"/>
          <w:lang w:val="tr-TR"/>
        </w:rPr>
      </w:pPr>
      <w:r>
        <w:rPr>
          <w:rFonts w:ascii="Arial" w:eastAsia="Arial" w:hAnsi="Arial" w:cs="Arial"/>
          <w:b/>
          <w:color w:val="000000"/>
          <w:lang w:val="tr-TR"/>
        </w:rPr>
        <w:t xml:space="preserve">FEN </w:t>
      </w:r>
      <w:r w:rsidR="00965339">
        <w:rPr>
          <w:rFonts w:ascii="Arial" w:eastAsia="Arial" w:hAnsi="Arial" w:cs="Arial"/>
          <w:b/>
          <w:color w:val="000000"/>
          <w:lang w:val="tr-TR"/>
        </w:rPr>
        <w:t xml:space="preserve">VE MÜHENDİSLİK </w:t>
      </w:r>
      <w:r>
        <w:rPr>
          <w:rFonts w:ascii="Arial" w:eastAsia="Arial" w:hAnsi="Arial" w:cs="Arial"/>
          <w:b/>
          <w:color w:val="000000"/>
          <w:lang w:val="tr-TR"/>
        </w:rPr>
        <w:t xml:space="preserve">BİLİMLERİ </w:t>
      </w:r>
    </w:p>
    <w:p w14:paraId="00000003" w14:textId="77777777" w:rsidR="00977F0F" w:rsidRPr="009C5F99" w:rsidRDefault="00EC29CC">
      <w:pPr>
        <w:spacing w:after="0" w:line="240" w:lineRule="auto"/>
        <w:jc w:val="center"/>
        <w:rPr>
          <w:rFonts w:ascii="Arial" w:eastAsia="Arial" w:hAnsi="Arial" w:cs="Arial"/>
          <w:lang w:val="tr-TR"/>
        </w:rPr>
      </w:pPr>
      <w:r w:rsidRPr="009C5F99">
        <w:rPr>
          <w:rFonts w:ascii="Arial" w:eastAsia="Arial" w:hAnsi="Arial" w:cs="Arial"/>
          <w:b/>
          <w:lang w:val="tr-TR"/>
        </w:rPr>
        <w:t xml:space="preserve">BİLİMSEL ARAŞTIRMA VE YAYIN ETİĞİ KURULU </w:t>
      </w:r>
      <w:r w:rsidRPr="009C5F99">
        <w:rPr>
          <w:rFonts w:ascii="Arial" w:eastAsia="Arial" w:hAnsi="Arial" w:cs="Arial"/>
          <w:b/>
          <w:color w:val="000000"/>
          <w:lang w:val="tr-TR"/>
        </w:rPr>
        <w:t>YÖNERGESİ</w:t>
      </w:r>
    </w:p>
    <w:p w14:paraId="00000004" w14:textId="77777777" w:rsidR="00977F0F" w:rsidRPr="009C5F99" w:rsidRDefault="00977F0F">
      <w:pPr>
        <w:spacing w:after="0" w:line="240" w:lineRule="auto"/>
        <w:rPr>
          <w:rFonts w:ascii="Arial" w:eastAsia="Arial" w:hAnsi="Arial" w:cs="Arial"/>
          <w:lang w:val="tr-TR"/>
        </w:rPr>
      </w:pPr>
    </w:p>
    <w:p w14:paraId="00000005" w14:textId="77777777" w:rsidR="00977F0F" w:rsidRPr="009C5F99" w:rsidRDefault="00EC29CC">
      <w:pPr>
        <w:spacing w:after="0" w:line="240" w:lineRule="auto"/>
        <w:jc w:val="center"/>
        <w:rPr>
          <w:rFonts w:ascii="Arial" w:eastAsia="Arial" w:hAnsi="Arial" w:cs="Arial"/>
          <w:lang w:val="tr-TR"/>
        </w:rPr>
      </w:pPr>
      <w:r w:rsidRPr="009C5F99">
        <w:rPr>
          <w:rFonts w:ascii="Arial" w:eastAsia="Arial" w:hAnsi="Arial" w:cs="Arial"/>
          <w:b/>
          <w:color w:val="000000"/>
          <w:lang w:val="tr-TR"/>
        </w:rPr>
        <w:t>BİRİNCİ BÖLÜM</w:t>
      </w:r>
    </w:p>
    <w:p w14:paraId="00000006" w14:textId="77777777" w:rsidR="00977F0F" w:rsidRPr="009C5F99" w:rsidRDefault="00EC29CC">
      <w:pPr>
        <w:spacing w:after="0" w:line="240" w:lineRule="auto"/>
        <w:jc w:val="center"/>
        <w:rPr>
          <w:rFonts w:ascii="Arial" w:eastAsia="Arial" w:hAnsi="Arial" w:cs="Arial"/>
          <w:lang w:val="tr-TR"/>
        </w:rPr>
      </w:pPr>
      <w:r w:rsidRPr="009C5F99">
        <w:rPr>
          <w:rFonts w:ascii="Arial" w:eastAsia="Arial" w:hAnsi="Arial" w:cs="Arial"/>
          <w:b/>
          <w:color w:val="000000"/>
          <w:lang w:val="tr-TR"/>
        </w:rPr>
        <w:t>Amaç, Kapsam, Dayanak ve Tanımlar</w:t>
      </w:r>
    </w:p>
    <w:p w14:paraId="00000007" w14:textId="77777777" w:rsidR="00977F0F" w:rsidRPr="009C5F99" w:rsidRDefault="00977F0F">
      <w:pPr>
        <w:spacing w:after="0" w:line="240" w:lineRule="auto"/>
        <w:rPr>
          <w:rFonts w:ascii="Arial" w:eastAsia="Arial" w:hAnsi="Arial" w:cs="Arial"/>
          <w:lang w:val="tr-TR"/>
        </w:rPr>
      </w:pPr>
    </w:p>
    <w:p w14:paraId="00000008" w14:textId="77777777" w:rsidR="00977F0F" w:rsidRPr="009C5F99" w:rsidRDefault="00EC29CC">
      <w:pPr>
        <w:spacing w:after="0" w:line="240" w:lineRule="auto"/>
        <w:rPr>
          <w:rFonts w:ascii="Arial" w:eastAsia="Arial" w:hAnsi="Arial" w:cs="Arial"/>
          <w:lang w:val="tr-TR"/>
        </w:rPr>
      </w:pPr>
      <w:r w:rsidRPr="009C5F99">
        <w:rPr>
          <w:rFonts w:ascii="Arial" w:eastAsia="Arial" w:hAnsi="Arial" w:cs="Arial"/>
          <w:b/>
          <w:color w:val="000000"/>
          <w:lang w:val="tr-TR"/>
        </w:rPr>
        <w:t>Amaç</w:t>
      </w:r>
    </w:p>
    <w:p w14:paraId="00000009" w14:textId="38BEAEBC"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color w:val="000000"/>
          <w:lang w:val="tr-TR"/>
        </w:rPr>
        <w:t>Madde 1.</w:t>
      </w:r>
      <w:r w:rsidRPr="009C5F99">
        <w:rPr>
          <w:rFonts w:ascii="Arial" w:eastAsia="Arial" w:hAnsi="Arial" w:cs="Arial"/>
          <w:color w:val="000000"/>
          <w:lang w:val="tr-TR"/>
        </w:rPr>
        <w:t xml:space="preserve"> Bu Yönergenin amacı, </w:t>
      </w:r>
      <w:r w:rsidRPr="009C5F99">
        <w:rPr>
          <w:rFonts w:ascii="Arial" w:eastAsia="Arial" w:hAnsi="Arial" w:cs="Arial"/>
          <w:lang w:val="tr-TR"/>
        </w:rPr>
        <w:t>A</w:t>
      </w:r>
      <w:r w:rsidRPr="009C5F99">
        <w:rPr>
          <w:rFonts w:ascii="Arial" w:eastAsia="Arial" w:hAnsi="Arial" w:cs="Arial"/>
          <w:color w:val="000000"/>
          <w:lang w:val="tr-TR"/>
        </w:rPr>
        <w:t xml:space="preserve">ydın Adnan Menderes Üniversitesi'ne bağlı </w:t>
      </w:r>
      <w:r w:rsidR="00965339">
        <w:rPr>
          <w:rFonts w:ascii="Arial" w:eastAsia="Arial" w:hAnsi="Arial" w:cs="Arial"/>
          <w:color w:val="000000"/>
          <w:lang w:val="tr-TR"/>
        </w:rPr>
        <w:t>Fen ve Mühendislik Bilimleri</w:t>
      </w:r>
      <w:r w:rsidRPr="009C5F99">
        <w:rPr>
          <w:rFonts w:ascii="Arial" w:eastAsia="Arial" w:hAnsi="Arial" w:cs="Arial"/>
          <w:color w:val="000000"/>
          <w:lang w:val="tr-TR"/>
        </w:rPr>
        <w:t xml:space="preserve"> alanındaki Fakülte, Enstitü, Yüksekokul, Meslek Yüksekokulları ve Araştırma Uygulama Merkezlerinde, gerek birimlerinde gerekse birimlerin dışında yürütülecek her türlü araştırmanın, bilimsel kıstaslar yanında çevrenin korunmasını da gözeterek yürürlükteki mevzuat ve etik ilkeler açısından değerlendirmesini yapacak kurulların kuruluş, işleyiş, değerlendirme ve yürütme esaslarını belirlemektir.</w:t>
      </w:r>
    </w:p>
    <w:p w14:paraId="0000000A" w14:textId="77777777" w:rsidR="00977F0F" w:rsidRPr="009C5F99" w:rsidRDefault="00977F0F">
      <w:pPr>
        <w:spacing w:after="0" w:line="240" w:lineRule="auto"/>
        <w:rPr>
          <w:rFonts w:ascii="Arial" w:eastAsia="Arial" w:hAnsi="Arial" w:cs="Arial"/>
          <w:lang w:val="tr-TR"/>
        </w:rPr>
      </w:pPr>
    </w:p>
    <w:p w14:paraId="0000000B" w14:textId="77777777" w:rsidR="00977F0F" w:rsidRPr="009C5F99" w:rsidRDefault="00EC29CC">
      <w:pPr>
        <w:spacing w:after="0" w:line="240" w:lineRule="auto"/>
        <w:rPr>
          <w:rFonts w:ascii="Arial" w:eastAsia="Arial" w:hAnsi="Arial" w:cs="Arial"/>
          <w:b/>
          <w:lang w:val="tr-TR"/>
        </w:rPr>
      </w:pPr>
      <w:r w:rsidRPr="009C5F99">
        <w:rPr>
          <w:rFonts w:ascii="Arial" w:eastAsia="Arial" w:hAnsi="Arial" w:cs="Arial"/>
          <w:b/>
          <w:color w:val="000000"/>
          <w:lang w:val="tr-TR"/>
        </w:rPr>
        <w:t>Kapsam</w:t>
      </w:r>
    </w:p>
    <w:p w14:paraId="0000000C" w14:textId="77777777" w:rsidR="00977F0F" w:rsidRPr="009C5F99" w:rsidRDefault="00EC29CC">
      <w:pPr>
        <w:spacing w:after="0" w:line="240" w:lineRule="auto"/>
        <w:rPr>
          <w:rFonts w:ascii="Arial" w:eastAsia="Arial" w:hAnsi="Arial" w:cs="Arial"/>
          <w:lang w:val="tr-TR"/>
        </w:rPr>
      </w:pPr>
      <w:r w:rsidRPr="009C5F99">
        <w:rPr>
          <w:rFonts w:ascii="Arial" w:eastAsia="Arial" w:hAnsi="Arial" w:cs="Arial"/>
          <w:b/>
          <w:color w:val="000000"/>
          <w:lang w:val="tr-TR"/>
        </w:rPr>
        <w:t>Madde 2.</w:t>
      </w:r>
      <w:r w:rsidRPr="009C5F99">
        <w:rPr>
          <w:rFonts w:ascii="Arial" w:eastAsia="Arial" w:hAnsi="Arial" w:cs="Arial"/>
          <w:color w:val="000000"/>
          <w:lang w:val="tr-TR"/>
        </w:rPr>
        <w:t xml:space="preserve"> Bu Yönerge;</w:t>
      </w:r>
    </w:p>
    <w:p w14:paraId="0000000D" w14:textId="34B98B85"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color w:val="000000"/>
          <w:lang w:val="tr-TR"/>
        </w:rPr>
        <w:t>a</w:t>
      </w:r>
      <w:r w:rsidRPr="009C5F99">
        <w:rPr>
          <w:rFonts w:ascii="Arial" w:eastAsia="Arial" w:hAnsi="Arial" w:cs="Arial"/>
          <w:b/>
          <w:lang w:val="tr-TR"/>
        </w:rPr>
        <w:t>)</w:t>
      </w:r>
      <w:r w:rsidRPr="009C5F99">
        <w:rPr>
          <w:rFonts w:ascii="Arial" w:eastAsia="Arial" w:hAnsi="Arial" w:cs="Arial"/>
          <w:lang w:val="tr-TR"/>
        </w:rPr>
        <w:t xml:space="preserve"> </w:t>
      </w:r>
      <w:r w:rsidR="00965339">
        <w:rPr>
          <w:rFonts w:ascii="Arial" w:eastAsia="Arial" w:hAnsi="Arial" w:cs="Arial"/>
          <w:color w:val="000000"/>
          <w:lang w:val="tr-TR"/>
        </w:rPr>
        <w:t>Fen ve Mühendislik Bilimleri</w:t>
      </w:r>
      <w:r w:rsidRPr="009C5F99">
        <w:rPr>
          <w:rFonts w:ascii="Arial" w:eastAsia="Arial" w:hAnsi="Arial" w:cs="Arial"/>
          <w:color w:val="000000"/>
          <w:lang w:val="tr-TR"/>
        </w:rPr>
        <w:t xml:space="preserve"> </w:t>
      </w:r>
      <w:r w:rsidRPr="009C5F99">
        <w:rPr>
          <w:rFonts w:ascii="Arial" w:eastAsia="Arial" w:hAnsi="Arial" w:cs="Arial"/>
          <w:lang w:val="tr-TR"/>
        </w:rPr>
        <w:t xml:space="preserve">Bilimsel Araştırma ve Yayın Etiği </w:t>
      </w:r>
      <w:r w:rsidRPr="009C5F99">
        <w:rPr>
          <w:rFonts w:ascii="Arial" w:eastAsia="Arial" w:hAnsi="Arial" w:cs="Arial"/>
          <w:color w:val="000000"/>
          <w:lang w:val="tr-TR"/>
        </w:rPr>
        <w:t>Kurulu'nun yapısı, amaçları, oluşumu ve çalışma biçimini,</w:t>
      </w:r>
    </w:p>
    <w:p w14:paraId="0000000E" w14:textId="77777777" w:rsidR="00977F0F" w:rsidRPr="009C5F99" w:rsidRDefault="00977F0F">
      <w:pPr>
        <w:spacing w:after="0" w:line="240" w:lineRule="auto"/>
        <w:jc w:val="both"/>
        <w:rPr>
          <w:rFonts w:ascii="Arial" w:eastAsia="Arial" w:hAnsi="Arial" w:cs="Arial"/>
          <w:lang w:val="tr-TR"/>
        </w:rPr>
      </w:pPr>
    </w:p>
    <w:p w14:paraId="0000000F" w14:textId="676C188F"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color w:val="000000"/>
          <w:lang w:val="tr-TR"/>
        </w:rPr>
        <w:t>b</w:t>
      </w:r>
      <w:r w:rsidRPr="009C5F99">
        <w:rPr>
          <w:rFonts w:ascii="Arial" w:eastAsia="Arial" w:hAnsi="Arial" w:cs="Arial"/>
          <w:b/>
          <w:lang w:val="tr-TR"/>
        </w:rPr>
        <w:t>)</w:t>
      </w:r>
      <w:r w:rsidRPr="009C5F99">
        <w:rPr>
          <w:rFonts w:ascii="Arial" w:eastAsia="Arial" w:hAnsi="Arial" w:cs="Arial"/>
          <w:lang w:val="tr-TR"/>
        </w:rPr>
        <w:t xml:space="preserve"> </w:t>
      </w:r>
      <w:r w:rsidR="00965339">
        <w:rPr>
          <w:rFonts w:ascii="Arial" w:eastAsia="Arial" w:hAnsi="Arial" w:cs="Arial"/>
          <w:lang w:val="tr-TR"/>
        </w:rPr>
        <w:t>Fen ve Mühendislik Bilimleri</w:t>
      </w:r>
      <w:r w:rsidRPr="009C5F99">
        <w:rPr>
          <w:rFonts w:ascii="Arial" w:eastAsia="Arial" w:hAnsi="Arial" w:cs="Arial"/>
          <w:lang w:val="tr-TR"/>
        </w:rPr>
        <w:t xml:space="preserve"> Bilimsel Araştırma ve Yayın Etiği </w:t>
      </w:r>
      <w:r w:rsidRPr="009C5F99">
        <w:rPr>
          <w:rFonts w:ascii="Arial" w:eastAsia="Arial" w:hAnsi="Arial" w:cs="Arial"/>
          <w:color w:val="000000"/>
          <w:lang w:val="tr-TR"/>
        </w:rPr>
        <w:t>Kurulu'na başvuru ve etik değerlendirme süreçlerine ilişkin konularını,</w:t>
      </w:r>
    </w:p>
    <w:p w14:paraId="00000010" w14:textId="77777777" w:rsidR="00977F0F" w:rsidRPr="009C5F99" w:rsidRDefault="00977F0F">
      <w:pPr>
        <w:spacing w:after="0" w:line="240" w:lineRule="auto"/>
        <w:jc w:val="both"/>
        <w:rPr>
          <w:rFonts w:ascii="Arial" w:eastAsia="Arial" w:hAnsi="Arial" w:cs="Arial"/>
          <w:lang w:val="tr-TR"/>
        </w:rPr>
      </w:pPr>
    </w:p>
    <w:p w14:paraId="00000011" w14:textId="78E4C15A"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color w:val="000000"/>
          <w:lang w:val="tr-TR"/>
        </w:rPr>
        <w:t xml:space="preserve">c) </w:t>
      </w:r>
      <w:r w:rsidRPr="009C5F99">
        <w:rPr>
          <w:rFonts w:ascii="Arial" w:eastAsia="Arial" w:hAnsi="Arial" w:cs="Arial"/>
          <w:color w:val="000000"/>
          <w:lang w:val="tr-TR"/>
        </w:rPr>
        <w:t xml:space="preserve">Aydın Adnan Menderes Üniversitesine bağlı </w:t>
      </w:r>
      <w:r w:rsidR="00965339">
        <w:rPr>
          <w:rFonts w:ascii="Arial" w:eastAsia="Arial" w:hAnsi="Arial" w:cs="Arial"/>
          <w:color w:val="000000"/>
          <w:lang w:val="tr-TR"/>
        </w:rPr>
        <w:t>Fen ve Mühendislik Bilimleri</w:t>
      </w:r>
      <w:r w:rsidRPr="009C5F99">
        <w:rPr>
          <w:rFonts w:ascii="Arial" w:eastAsia="Arial" w:hAnsi="Arial" w:cs="Arial"/>
          <w:color w:val="000000"/>
          <w:lang w:val="tr-TR"/>
        </w:rPr>
        <w:t xml:space="preserve"> alanındaki Fakülte, Enstitü, Yüksekokulu, Meslek Yüksekokulları ve Araştırma Uygulama Merkezlerinde, üniversitemiz mensupları ve öğrencileri tarafından insan katılımcılar ve insanın etkileşim içinde bulunduğu anket, test, ölçek, mülakat, gözlem, bilgisayar ortamında test video/film kaydı ile ses kaydı gibi veri toplama yöntemleri ile yapılacak her türlü bilimsel araştırma ve çalışmalar ile ilgili araştırma etiği konularını,</w:t>
      </w:r>
    </w:p>
    <w:p w14:paraId="00000012" w14:textId="77777777" w:rsidR="00977F0F" w:rsidRPr="009C5F99" w:rsidRDefault="00977F0F">
      <w:pPr>
        <w:spacing w:after="0" w:line="240" w:lineRule="auto"/>
        <w:jc w:val="both"/>
        <w:rPr>
          <w:rFonts w:ascii="Arial" w:eastAsia="Arial" w:hAnsi="Arial" w:cs="Arial"/>
          <w:b/>
          <w:lang w:val="tr-TR"/>
        </w:rPr>
      </w:pPr>
    </w:p>
    <w:p w14:paraId="00000013" w14:textId="77777777"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lang w:val="tr-TR"/>
        </w:rPr>
        <w:t>ç)</w:t>
      </w:r>
      <w:r w:rsidRPr="009C5F99">
        <w:rPr>
          <w:rFonts w:ascii="Arial" w:eastAsia="Arial" w:hAnsi="Arial" w:cs="Arial"/>
          <w:b/>
          <w:color w:val="000000"/>
          <w:lang w:val="tr-TR"/>
        </w:rPr>
        <w:t xml:space="preserve"> </w:t>
      </w:r>
      <w:r w:rsidRPr="009C5F99">
        <w:rPr>
          <w:rFonts w:ascii="Arial" w:eastAsia="Arial" w:hAnsi="Arial" w:cs="Arial"/>
          <w:color w:val="000000"/>
          <w:lang w:val="tr-TR"/>
        </w:rPr>
        <w:t>Lisans üstü eğitim sırasında yapılan tez ve bilimsel yayınlar ile yürütülen bilimsel</w:t>
      </w:r>
      <w:r w:rsidRPr="009C5F99">
        <w:rPr>
          <w:rFonts w:ascii="Arial" w:eastAsia="Arial" w:hAnsi="Arial" w:cs="Arial"/>
          <w:lang w:val="tr-TR"/>
        </w:rPr>
        <w:t xml:space="preserve"> </w:t>
      </w:r>
      <w:r w:rsidRPr="009C5F99">
        <w:rPr>
          <w:rFonts w:ascii="Arial" w:eastAsia="Arial" w:hAnsi="Arial" w:cs="Arial"/>
          <w:color w:val="000000"/>
          <w:lang w:val="tr-TR"/>
        </w:rPr>
        <w:t>araştırma-geliştirme projeleriyle ilgili araştırma etiği konularını,</w:t>
      </w:r>
    </w:p>
    <w:p w14:paraId="00000014" w14:textId="77777777" w:rsidR="00977F0F" w:rsidRPr="009C5F99" w:rsidRDefault="00977F0F">
      <w:pPr>
        <w:spacing w:after="0" w:line="240" w:lineRule="auto"/>
        <w:jc w:val="both"/>
        <w:rPr>
          <w:rFonts w:ascii="Arial" w:eastAsia="Arial" w:hAnsi="Arial" w:cs="Arial"/>
          <w:lang w:val="tr-TR"/>
        </w:rPr>
      </w:pPr>
    </w:p>
    <w:p w14:paraId="00000015"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d)</w:t>
      </w:r>
      <w:r w:rsidRPr="009C5F99">
        <w:rPr>
          <w:rFonts w:ascii="Arial" w:eastAsia="Arial" w:hAnsi="Arial" w:cs="Arial"/>
          <w:lang w:val="tr-TR"/>
        </w:rPr>
        <w:t xml:space="preserve"> Yükseköğretim kurumları mensuplarınca yurtiçinde ve yurtdışında her çeşit basın, görsel </w:t>
      </w:r>
    </w:p>
    <w:p w14:paraId="00000016"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lang w:val="tr-TR"/>
        </w:rPr>
        <w:t xml:space="preserve">ve işitsel yayın organlarında yayımlanan ya da yayımlanmak üzere gönderilmiş olan her tür </w:t>
      </w:r>
    </w:p>
    <w:p w14:paraId="00000017"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lang w:val="tr-TR"/>
        </w:rPr>
        <w:t>yayınla ilgili yayın etiği sorunlarını</w:t>
      </w:r>
    </w:p>
    <w:p w14:paraId="00000018" w14:textId="77777777"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color w:val="000000"/>
          <w:lang w:val="tr-TR"/>
        </w:rPr>
        <w:t>kapsar.</w:t>
      </w:r>
    </w:p>
    <w:p w14:paraId="00000019" w14:textId="77777777" w:rsidR="00977F0F" w:rsidRPr="009C5F99" w:rsidRDefault="00977F0F">
      <w:pPr>
        <w:spacing w:after="0" w:line="240" w:lineRule="auto"/>
        <w:rPr>
          <w:rFonts w:ascii="Arial" w:eastAsia="Arial" w:hAnsi="Arial" w:cs="Arial"/>
          <w:lang w:val="tr-TR"/>
        </w:rPr>
      </w:pPr>
    </w:p>
    <w:p w14:paraId="0000001A" w14:textId="77777777" w:rsidR="00977F0F" w:rsidRPr="009C5F99" w:rsidRDefault="00EC29CC">
      <w:pPr>
        <w:spacing w:after="0" w:line="240" w:lineRule="auto"/>
        <w:rPr>
          <w:rFonts w:ascii="Arial" w:eastAsia="Arial" w:hAnsi="Arial" w:cs="Arial"/>
          <w:b/>
          <w:lang w:val="tr-TR"/>
        </w:rPr>
      </w:pPr>
      <w:r w:rsidRPr="009C5F99">
        <w:rPr>
          <w:rFonts w:ascii="Arial" w:eastAsia="Arial" w:hAnsi="Arial" w:cs="Arial"/>
          <w:b/>
          <w:color w:val="000000"/>
          <w:lang w:val="tr-TR"/>
        </w:rPr>
        <w:t>Dayanak</w:t>
      </w:r>
    </w:p>
    <w:p w14:paraId="0000001B" w14:textId="77777777"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color w:val="000000"/>
          <w:lang w:val="tr-TR"/>
        </w:rPr>
        <w:t>Madde 3.</w:t>
      </w:r>
      <w:r w:rsidRPr="009C5F99">
        <w:rPr>
          <w:rFonts w:ascii="Arial" w:eastAsia="Arial" w:hAnsi="Arial" w:cs="Arial"/>
          <w:color w:val="000000"/>
          <w:lang w:val="tr-TR"/>
        </w:rPr>
        <w:t xml:space="preserve"> Bu yönerge, 2547 sayılı Yüksek Öğretim Kanunu'nun </w:t>
      </w:r>
      <w:r w:rsidRPr="009C5F99">
        <w:rPr>
          <w:rFonts w:ascii="Arial" w:eastAsia="Arial" w:hAnsi="Arial" w:cs="Arial"/>
          <w:lang w:val="tr-TR"/>
        </w:rPr>
        <w:t>24</w:t>
      </w:r>
      <w:r w:rsidRPr="009C5F99">
        <w:rPr>
          <w:rFonts w:ascii="Arial" w:eastAsia="Arial" w:hAnsi="Arial" w:cs="Arial"/>
          <w:color w:val="000000"/>
          <w:lang w:val="tr-TR"/>
        </w:rPr>
        <w:t>.</w:t>
      </w:r>
      <w:r w:rsidRPr="009C5F99">
        <w:rPr>
          <w:rFonts w:ascii="Arial" w:eastAsia="Arial" w:hAnsi="Arial" w:cs="Arial"/>
          <w:lang w:val="tr-TR"/>
        </w:rPr>
        <w:t xml:space="preserve">, </w:t>
      </w:r>
      <w:r w:rsidRPr="009C5F99">
        <w:rPr>
          <w:rFonts w:ascii="Arial" w:eastAsia="Arial" w:hAnsi="Arial" w:cs="Arial"/>
          <w:color w:val="000000"/>
          <w:lang w:val="tr-TR"/>
        </w:rPr>
        <w:t xml:space="preserve">42. ve 65. </w:t>
      </w:r>
      <w:r w:rsidRPr="009C5F99">
        <w:rPr>
          <w:rFonts w:ascii="Arial" w:eastAsia="Arial" w:hAnsi="Arial" w:cs="Arial"/>
          <w:lang w:val="tr-TR"/>
        </w:rPr>
        <w:t>m</w:t>
      </w:r>
      <w:r w:rsidRPr="009C5F99">
        <w:rPr>
          <w:rFonts w:ascii="Arial" w:eastAsia="Arial" w:hAnsi="Arial" w:cs="Arial"/>
          <w:color w:val="000000"/>
          <w:lang w:val="tr-TR"/>
        </w:rPr>
        <w:t>addelerine dayanılarak hazırlanmıştır.</w:t>
      </w:r>
    </w:p>
    <w:p w14:paraId="0000001C" w14:textId="77777777" w:rsidR="00977F0F" w:rsidRPr="009C5F99" w:rsidRDefault="00977F0F">
      <w:pPr>
        <w:spacing w:after="0" w:line="240" w:lineRule="auto"/>
        <w:rPr>
          <w:rFonts w:ascii="Arial" w:eastAsia="Arial" w:hAnsi="Arial" w:cs="Arial"/>
          <w:lang w:val="tr-TR"/>
        </w:rPr>
      </w:pPr>
    </w:p>
    <w:p w14:paraId="0000001D" w14:textId="77777777" w:rsidR="00977F0F" w:rsidRPr="009C5F99" w:rsidRDefault="00EC29CC">
      <w:pPr>
        <w:spacing w:after="0" w:line="240" w:lineRule="auto"/>
        <w:rPr>
          <w:rFonts w:ascii="Arial" w:eastAsia="Arial" w:hAnsi="Arial" w:cs="Arial"/>
          <w:b/>
          <w:lang w:val="tr-TR"/>
        </w:rPr>
      </w:pPr>
      <w:r w:rsidRPr="009C5F99">
        <w:rPr>
          <w:rFonts w:ascii="Arial" w:eastAsia="Arial" w:hAnsi="Arial" w:cs="Arial"/>
          <w:b/>
          <w:color w:val="000000"/>
          <w:lang w:val="tr-TR"/>
        </w:rPr>
        <w:t>Tanımlar</w:t>
      </w:r>
    </w:p>
    <w:p w14:paraId="0000001E" w14:textId="77777777" w:rsidR="00977F0F" w:rsidRPr="009C5F99" w:rsidRDefault="00EC29CC">
      <w:pPr>
        <w:spacing w:after="0" w:line="240" w:lineRule="auto"/>
        <w:rPr>
          <w:rFonts w:ascii="Arial" w:eastAsia="Arial" w:hAnsi="Arial" w:cs="Arial"/>
          <w:color w:val="000000"/>
          <w:lang w:val="tr-TR"/>
        </w:rPr>
      </w:pPr>
      <w:r w:rsidRPr="009C5F99">
        <w:rPr>
          <w:rFonts w:ascii="Arial" w:eastAsia="Arial" w:hAnsi="Arial" w:cs="Arial"/>
          <w:b/>
          <w:color w:val="000000"/>
          <w:lang w:val="tr-TR"/>
        </w:rPr>
        <w:t>Madde 4.</w:t>
      </w:r>
      <w:r w:rsidRPr="009C5F99">
        <w:rPr>
          <w:rFonts w:ascii="Arial" w:eastAsia="Arial" w:hAnsi="Arial" w:cs="Arial"/>
          <w:color w:val="000000"/>
          <w:lang w:val="tr-TR"/>
        </w:rPr>
        <w:t xml:space="preserve"> Bu yönergede geçen terimlerden;</w:t>
      </w:r>
    </w:p>
    <w:p w14:paraId="0000001F" w14:textId="77777777" w:rsidR="00977F0F" w:rsidRPr="009C5F99" w:rsidRDefault="00977F0F">
      <w:pPr>
        <w:spacing w:after="0" w:line="240" w:lineRule="auto"/>
        <w:rPr>
          <w:rFonts w:ascii="Arial" w:eastAsia="Arial" w:hAnsi="Arial" w:cs="Arial"/>
          <w:lang w:val="tr-TR"/>
        </w:rPr>
      </w:pPr>
    </w:p>
    <w:p w14:paraId="00000020" w14:textId="77777777"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color w:val="000000"/>
          <w:lang w:val="tr-TR"/>
        </w:rPr>
        <w:t>a)</w:t>
      </w:r>
      <w:r w:rsidRPr="009C5F99">
        <w:rPr>
          <w:rFonts w:ascii="Arial" w:eastAsia="Arial" w:hAnsi="Arial" w:cs="Arial"/>
          <w:color w:val="000000"/>
          <w:lang w:val="tr-TR"/>
        </w:rPr>
        <w:t xml:space="preserve"> Üniversite: Aydın Adnan Menderes Üniversitesi'ni,</w:t>
      </w:r>
    </w:p>
    <w:p w14:paraId="00000021" w14:textId="77777777" w:rsidR="00977F0F" w:rsidRPr="009C5F99" w:rsidRDefault="00977F0F">
      <w:pPr>
        <w:spacing w:after="0" w:line="240" w:lineRule="auto"/>
        <w:jc w:val="both"/>
        <w:rPr>
          <w:rFonts w:ascii="Arial" w:eastAsia="Arial" w:hAnsi="Arial" w:cs="Arial"/>
          <w:lang w:val="tr-TR"/>
        </w:rPr>
      </w:pPr>
    </w:p>
    <w:p w14:paraId="00000022" w14:textId="77777777"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color w:val="000000"/>
          <w:lang w:val="tr-TR"/>
        </w:rPr>
        <w:t>b)</w:t>
      </w:r>
      <w:r w:rsidRPr="009C5F99">
        <w:rPr>
          <w:rFonts w:ascii="Arial" w:eastAsia="Arial" w:hAnsi="Arial" w:cs="Arial"/>
          <w:color w:val="000000"/>
          <w:lang w:val="tr-TR"/>
        </w:rPr>
        <w:t xml:space="preserve"> Rektörlük: Aydın Adnan Menderes Üniversitesi Rektörlüğü'nü,</w:t>
      </w:r>
    </w:p>
    <w:p w14:paraId="00000023" w14:textId="77777777" w:rsidR="00977F0F" w:rsidRPr="009C5F99" w:rsidRDefault="00977F0F">
      <w:pPr>
        <w:spacing w:after="0" w:line="240" w:lineRule="auto"/>
        <w:jc w:val="both"/>
        <w:rPr>
          <w:rFonts w:ascii="Arial" w:eastAsia="Arial" w:hAnsi="Arial" w:cs="Arial"/>
          <w:lang w:val="tr-TR"/>
        </w:rPr>
      </w:pPr>
    </w:p>
    <w:p w14:paraId="00000024" w14:textId="2C43E146"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color w:val="000000"/>
          <w:lang w:val="tr-TR"/>
        </w:rPr>
        <w:t>c)</w:t>
      </w:r>
      <w:r w:rsidRPr="009C5F99">
        <w:rPr>
          <w:rFonts w:ascii="Arial" w:eastAsia="Arial" w:hAnsi="Arial" w:cs="Arial"/>
          <w:color w:val="000000"/>
          <w:lang w:val="tr-TR"/>
        </w:rPr>
        <w:t xml:space="preserve"> Kurul: Aydın Adnan Menderes Üniversitesi </w:t>
      </w:r>
      <w:r w:rsidR="00965339">
        <w:rPr>
          <w:rFonts w:ascii="Arial" w:eastAsia="Arial" w:hAnsi="Arial" w:cs="Arial"/>
          <w:lang w:val="tr-TR"/>
        </w:rPr>
        <w:t>Fen ve Mühendislik Bilimleri</w:t>
      </w:r>
      <w:r w:rsidRPr="009C5F99">
        <w:rPr>
          <w:rFonts w:ascii="Arial" w:eastAsia="Arial" w:hAnsi="Arial" w:cs="Arial"/>
          <w:lang w:val="tr-TR"/>
        </w:rPr>
        <w:t xml:space="preserve"> Bilimsel Araştırma ve Yayın Etiği </w:t>
      </w:r>
      <w:r w:rsidRPr="009C5F99">
        <w:rPr>
          <w:rFonts w:ascii="Arial" w:eastAsia="Arial" w:hAnsi="Arial" w:cs="Arial"/>
          <w:color w:val="000000"/>
          <w:lang w:val="tr-TR"/>
        </w:rPr>
        <w:t>Kurulu'nu,</w:t>
      </w:r>
    </w:p>
    <w:p w14:paraId="00000025" w14:textId="77777777" w:rsidR="00977F0F" w:rsidRPr="009C5F99" w:rsidRDefault="00977F0F">
      <w:pPr>
        <w:spacing w:after="0" w:line="240" w:lineRule="auto"/>
        <w:jc w:val="both"/>
        <w:rPr>
          <w:rFonts w:ascii="Arial" w:eastAsia="Arial" w:hAnsi="Arial" w:cs="Arial"/>
          <w:lang w:val="tr-TR"/>
        </w:rPr>
      </w:pPr>
    </w:p>
    <w:p w14:paraId="00000026" w14:textId="2779E604"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lang w:val="tr-TR"/>
        </w:rPr>
        <w:lastRenderedPageBreak/>
        <w:t>ç</w:t>
      </w:r>
      <w:r w:rsidRPr="009C5F99">
        <w:rPr>
          <w:rFonts w:ascii="Arial" w:eastAsia="Arial" w:hAnsi="Arial" w:cs="Arial"/>
          <w:b/>
          <w:color w:val="000000"/>
          <w:lang w:val="tr-TR"/>
        </w:rPr>
        <w:t>)</w:t>
      </w:r>
      <w:r w:rsidRPr="009C5F99">
        <w:rPr>
          <w:rFonts w:ascii="Arial" w:eastAsia="Arial" w:hAnsi="Arial" w:cs="Arial"/>
          <w:color w:val="000000"/>
          <w:lang w:val="tr-TR"/>
        </w:rPr>
        <w:t xml:space="preserve"> Başkan: Aydın Adnan Menderes Üniversitesi Rektörü tarafından atanan Aydın Adnan Menderes Üniversitesi </w:t>
      </w:r>
      <w:r w:rsidR="00965339">
        <w:rPr>
          <w:rFonts w:ascii="Arial" w:eastAsia="Arial" w:hAnsi="Arial" w:cs="Arial"/>
          <w:lang w:val="tr-TR"/>
        </w:rPr>
        <w:t>Fen ve Mühendislik Bilimleri</w:t>
      </w:r>
      <w:r w:rsidRPr="009C5F99">
        <w:rPr>
          <w:rFonts w:ascii="Arial" w:eastAsia="Arial" w:hAnsi="Arial" w:cs="Arial"/>
          <w:lang w:val="tr-TR"/>
        </w:rPr>
        <w:t xml:space="preserve"> Bilimsel Araştırma ve Yayın Etiği Kurulu</w:t>
      </w:r>
      <w:r w:rsidRPr="009C5F99">
        <w:rPr>
          <w:rFonts w:ascii="Arial" w:eastAsia="Arial" w:hAnsi="Arial" w:cs="Arial"/>
          <w:color w:val="000000"/>
          <w:lang w:val="tr-TR"/>
        </w:rPr>
        <w:t xml:space="preserve"> Başkanını,</w:t>
      </w:r>
    </w:p>
    <w:p w14:paraId="00000027" w14:textId="77777777" w:rsidR="00977F0F" w:rsidRPr="009C5F99" w:rsidRDefault="00977F0F">
      <w:pPr>
        <w:spacing w:after="0" w:line="240" w:lineRule="auto"/>
        <w:jc w:val="both"/>
        <w:rPr>
          <w:rFonts w:ascii="Arial" w:eastAsia="Arial" w:hAnsi="Arial" w:cs="Arial"/>
          <w:color w:val="000000"/>
          <w:lang w:val="tr-TR"/>
        </w:rPr>
      </w:pPr>
    </w:p>
    <w:p w14:paraId="00000028" w14:textId="0220D37F"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lang w:val="tr-TR"/>
        </w:rPr>
        <w:t>d</w:t>
      </w:r>
      <w:r w:rsidRPr="009C5F99">
        <w:rPr>
          <w:rFonts w:ascii="Arial" w:eastAsia="Arial" w:hAnsi="Arial" w:cs="Arial"/>
          <w:b/>
          <w:color w:val="000000"/>
          <w:lang w:val="tr-TR"/>
        </w:rPr>
        <w:t>)</w:t>
      </w:r>
      <w:r w:rsidRPr="009C5F99">
        <w:rPr>
          <w:rFonts w:ascii="Arial" w:eastAsia="Arial" w:hAnsi="Arial" w:cs="Arial"/>
          <w:color w:val="000000"/>
          <w:lang w:val="tr-TR"/>
        </w:rPr>
        <w:t xml:space="preserve"> Üye: Aydın Adnan Menderes Üniversitesi </w:t>
      </w:r>
      <w:r w:rsidR="00965339">
        <w:rPr>
          <w:rFonts w:ascii="Arial" w:eastAsia="Arial" w:hAnsi="Arial" w:cs="Arial"/>
          <w:lang w:val="tr-TR"/>
        </w:rPr>
        <w:t>Fen ve Mühendislik Bilimleri</w:t>
      </w:r>
      <w:r w:rsidRPr="009C5F99">
        <w:rPr>
          <w:rFonts w:ascii="Arial" w:eastAsia="Arial" w:hAnsi="Arial" w:cs="Arial"/>
          <w:lang w:val="tr-TR"/>
        </w:rPr>
        <w:t xml:space="preserve"> Bilimsel Araştırma ve Yayın Etiği </w:t>
      </w:r>
      <w:r w:rsidRPr="009C5F99">
        <w:rPr>
          <w:rFonts w:ascii="Arial" w:eastAsia="Arial" w:hAnsi="Arial" w:cs="Arial"/>
          <w:color w:val="000000"/>
          <w:lang w:val="tr-TR"/>
        </w:rPr>
        <w:t xml:space="preserve"> Kurulu üyesini,</w:t>
      </w:r>
    </w:p>
    <w:p w14:paraId="00000029" w14:textId="77777777" w:rsidR="00977F0F" w:rsidRPr="009C5F99" w:rsidRDefault="00977F0F">
      <w:pPr>
        <w:spacing w:after="0" w:line="240" w:lineRule="auto"/>
        <w:jc w:val="both"/>
        <w:rPr>
          <w:rFonts w:ascii="Arial" w:eastAsia="Arial" w:hAnsi="Arial" w:cs="Arial"/>
          <w:lang w:val="tr-TR"/>
        </w:rPr>
      </w:pPr>
    </w:p>
    <w:p w14:paraId="0000002A" w14:textId="36270BB7"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lang w:val="tr-TR"/>
        </w:rPr>
        <w:t>e</w:t>
      </w:r>
      <w:r w:rsidRPr="009C5F99">
        <w:rPr>
          <w:rFonts w:ascii="Arial" w:eastAsia="Arial" w:hAnsi="Arial" w:cs="Arial"/>
          <w:b/>
          <w:color w:val="000000"/>
          <w:lang w:val="tr-TR"/>
        </w:rPr>
        <w:t>)</w:t>
      </w:r>
      <w:r w:rsidRPr="009C5F99">
        <w:rPr>
          <w:rFonts w:ascii="Arial" w:eastAsia="Arial" w:hAnsi="Arial" w:cs="Arial"/>
          <w:color w:val="000000"/>
          <w:lang w:val="tr-TR"/>
        </w:rPr>
        <w:t xml:space="preserve"> Sorumlu Araştırmacı: Aydın Adnan Menderes Üniversitesi'nde araştırma yürütmeyi planlayan, </w:t>
      </w:r>
      <w:r w:rsidR="00965339">
        <w:rPr>
          <w:rFonts w:ascii="Arial" w:eastAsia="Arial" w:hAnsi="Arial" w:cs="Arial"/>
          <w:color w:val="000000"/>
          <w:lang w:val="tr-TR"/>
        </w:rPr>
        <w:t>Fen ve Mühendislik Bilimleri</w:t>
      </w:r>
      <w:r w:rsidRPr="009C5F99">
        <w:rPr>
          <w:rFonts w:ascii="Arial" w:eastAsia="Arial" w:hAnsi="Arial" w:cs="Arial"/>
          <w:color w:val="000000"/>
          <w:lang w:val="tr-TR"/>
        </w:rPr>
        <w:t xml:space="preserve"> alanında araştırma konusuyla ilgili uzmanlık dalında eğitimini tamamlamış araştırmanın etik, bilimsel, teknik, idari, mali ve hukuki açılardan sorumluluğunu taşıyan öğretim üyesi ya da lisansüstü öğrencisini,</w:t>
      </w:r>
    </w:p>
    <w:p w14:paraId="0000002B" w14:textId="77777777" w:rsidR="00977F0F" w:rsidRPr="009C5F99" w:rsidRDefault="00977F0F">
      <w:pPr>
        <w:spacing w:after="0" w:line="240" w:lineRule="auto"/>
        <w:jc w:val="both"/>
        <w:rPr>
          <w:rFonts w:ascii="Arial" w:eastAsia="Arial" w:hAnsi="Arial" w:cs="Arial"/>
          <w:lang w:val="tr-TR"/>
        </w:rPr>
      </w:pPr>
    </w:p>
    <w:p w14:paraId="0000002C" w14:textId="77777777"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lang w:val="tr-TR"/>
        </w:rPr>
        <w:t>f</w:t>
      </w:r>
      <w:r w:rsidRPr="009C5F99">
        <w:rPr>
          <w:rFonts w:ascii="Arial" w:eastAsia="Arial" w:hAnsi="Arial" w:cs="Arial"/>
          <w:b/>
          <w:color w:val="000000"/>
          <w:lang w:val="tr-TR"/>
        </w:rPr>
        <w:t>)</w:t>
      </w:r>
      <w:r w:rsidRPr="009C5F99">
        <w:rPr>
          <w:rFonts w:ascii="Arial" w:eastAsia="Arial" w:hAnsi="Arial" w:cs="Arial"/>
          <w:color w:val="000000"/>
          <w:lang w:val="tr-TR"/>
        </w:rPr>
        <w:t xml:space="preserve"> Raportör: Başvuruların konusuna göre Başkan tarafından öncelikle Kurul üyeleri gerektiği</w:t>
      </w:r>
      <w:r w:rsidRPr="009C5F99">
        <w:rPr>
          <w:rFonts w:ascii="Arial" w:eastAsia="Arial" w:hAnsi="Arial" w:cs="Arial"/>
          <w:lang w:val="tr-TR"/>
        </w:rPr>
        <w:t xml:space="preserve"> </w:t>
      </w:r>
      <w:r w:rsidRPr="009C5F99">
        <w:rPr>
          <w:rFonts w:ascii="Arial" w:eastAsia="Arial" w:hAnsi="Arial" w:cs="Arial"/>
          <w:color w:val="000000"/>
          <w:lang w:val="tr-TR"/>
        </w:rPr>
        <w:t>durumda alanında uzmanlar arasından atanan ve Kurul'a toplantılarda söz konusu başvuru ile ilgili bilgi veren üyeyi,</w:t>
      </w:r>
    </w:p>
    <w:p w14:paraId="0000002D" w14:textId="77777777" w:rsidR="00977F0F" w:rsidRPr="009C5F99" w:rsidRDefault="00977F0F">
      <w:pPr>
        <w:spacing w:after="0" w:line="240" w:lineRule="auto"/>
        <w:jc w:val="both"/>
        <w:rPr>
          <w:rFonts w:ascii="Arial" w:eastAsia="Arial" w:hAnsi="Arial" w:cs="Arial"/>
          <w:lang w:val="tr-TR"/>
        </w:rPr>
      </w:pPr>
    </w:p>
    <w:p w14:paraId="0000002E" w14:textId="77777777"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lang w:val="tr-TR"/>
        </w:rPr>
        <w:t>g</w:t>
      </w:r>
      <w:r w:rsidRPr="009C5F99">
        <w:rPr>
          <w:rFonts w:ascii="Arial" w:eastAsia="Arial" w:hAnsi="Arial" w:cs="Arial"/>
          <w:b/>
          <w:color w:val="000000"/>
          <w:lang w:val="tr-TR"/>
        </w:rPr>
        <w:t>)</w:t>
      </w:r>
      <w:r w:rsidRPr="009C5F99">
        <w:rPr>
          <w:rFonts w:ascii="Arial" w:eastAsia="Arial" w:hAnsi="Arial" w:cs="Arial"/>
          <w:color w:val="000000"/>
          <w:lang w:val="tr-TR"/>
        </w:rPr>
        <w:t xml:space="preserve"> Uzman/Danışman: Özel alan bilgi ve becerisine sahip olup, Kurul tarafından görevlendirilen bir öğretim elemanı veya uzmanı,</w:t>
      </w:r>
    </w:p>
    <w:p w14:paraId="0000002F" w14:textId="77777777" w:rsidR="00977F0F" w:rsidRPr="009C5F99" w:rsidRDefault="00977F0F">
      <w:pPr>
        <w:spacing w:after="0" w:line="240" w:lineRule="auto"/>
        <w:jc w:val="both"/>
        <w:rPr>
          <w:rFonts w:ascii="Arial" w:eastAsia="Arial" w:hAnsi="Arial" w:cs="Arial"/>
          <w:lang w:val="tr-TR"/>
        </w:rPr>
      </w:pPr>
    </w:p>
    <w:p w14:paraId="00000030" w14:textId="7F2AFC04"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lang w:val="tr-TR"/>
        </w:rPr>
        <w:t>h</w:t>
      </w:r>
      <w:r w:rsidRPr="009C5F99">
        <w:rPr>
          <w:rFonts w:ascii="Arial" w:eastAsia="Arial" w:hAnsi="Arial" w:cs="Arial"/>
          <w:b/>
          <w:color w:val="000000"/>
          <w:lang w:val="tr-TR"/>
        </w:rPr>
        <w:t>)</w:t>
      </w:r>
      <w:r w:rsidRPr="009C5F99">
        <w:rPr>
          <w:rFonts w:ascii="Arial" w:eastAsia="Arial" w:hAnsi="Arial" w:cs="Arial"/>
          <w:color w:val="000000"/>
          <w:lang w:val="tr-TR"/>
        </w:rPr>
        <w:t xml:space="preserve"> Başvuru Formu: Aydın Adnan Menderes Üniversitesi </w:t>
      </w:r>
      <w:r w:rsidR="00965339">
        <w:rPr>
          <w:rFonts w:ascii="Arial" w:eastAsia="Arial" w:hAnsi="Arial" w:cs="Arial"/>
          <w:lang w:val="tr-TR"/>
        </w:rPr>
        <w:t>Fen ve Mühendislik Bilimleri</w:t>
      </w:r>
      <w:r w:rsidRPr="009C5F99">
        <w:rPr>
          <w:rFonts w:ascii="Arial" w:eastAsia="Arial" w:hAnsi="Arial" w:cs="Arial"/>
          <w:lang w:val="tr-TR"/>
        </w:rPr>
        <w:t xml:space="preserve"> Bilimsel Araştırma ve Yayın Etiği </w:t>
      </w:r>
      <w:r w:rsidRPr="009C5F99">
        <w:rPr>
          <w:rFonts w:ascii="Arial" w:eastAsia="Arial" w:hAnsi="Arial" w:cs="Arial"/>
          <w:color w:val="000000"/>
          <w:lang w:val="tr-TR"/>
        </w:rPr>
        <w:t>Kurulu tarafından hazırlanan ve araştırmacılar tarafından doldurulacak olan başvuru formunu,</w:t>
      </w:r>
    </w:p>
    <w:p w14:paraId="00000031" w14:textId="77777777" w:rsidR="00977F0F" w:rsidRPr="009C5F99" w:rsidRDefault="00977F0F">
      <w:pPr>
        <w:spacing w:after="0" w:line="240" w:lineRule="auto"/>
        <w:jc w:val="both"/>
        <w:rPr>
          <w:rFonts w:ascii="Arial" w:eastAsia="Arial" w:hAnsi="Arial" w:cs="Arial"/>
          <w:lang w:val="tr-TR"/>
        </w:rPr>
      </w:pPr>
    </w:p>
    <w:p w14:paraId="00000032" w14:textId="0E72BA5E"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lang w:val="tr-TR"/>
        </w:rPr>
        <w:t>ı</w:t>
      </w:r>
      <w:r w:rsidRPr="009C5F99">
        <w:rPr>
          <w:rFonts w:ascii="Arial" w:eastAsia="Arial" w:hAnsi="Arial" w:cs="Arial"/>
          <w:b/>
          <w:color w:val="000000"/>
          <w:lang w:val="tr-TR"/>
        </w:rPr>
        <w:t>)</w:t>
      </w:r>
      <w:r w:rsidRPr="009C5F99">
        <w:rPr>
          <w:rFonts w:ascii="Arial" w:eastAsia="Arial" w:hAnsi="Arial" w:cs="Arial"/>
          <w:color w:val="000000"/>
          <w:lang w:val="tr-TR"/>
        </w:rPr>
        <w:t xml:space="preserve"> Onam Formu: Aydın Adnan Menderes Üniversitesi </w:t>
      </w:r>
      <w:r w:rsidR="00965339">
        <w:rPr>
          <w:rFonts w:ascii="Arial" w:eastAsia="Arial" w:hAnsi="Arial" w:cs="Arial"/>
          <w:lang w:val="tr-TR"/>
        </w:rPr>
        <w:t>Fen ve Mühendislik Bilimleri</w:t>
      </w:r>
      <w:r w:rsidRPr="009C5F99">
        <w:rPr>
          <w:rFonts w:ascii="Arial" w:eastAsia="Arial" w:hAnsi="Arial" w:cs="Arial"/>
          <w:lang w:val="tr-TR"/>
        </w:rPr>
        <w:t xml:space="preserve"> Bilimsel Araştırma ve Yayın Etiği </w:t>
      </w:r>
      <w:r w:rsidRPr="009C5F99">
        <w:rPr>
          <w:rFonts w:ascii="Arial" w:eastAsia="Arial" w:hAnsi="Arial" w:cs="Arial"/>
          <w:color w:val="000000"/>
          <w:lang w:val="tr-TR"/>
        </w:rPr>
        <w:t>Kurulu tarafından hazırlanan ve araştırmacılar tarafından doldurulacak olan onam formunu (bilgilendirmeye dayalı denek onay formunu),</w:t>
      </w:r>
    </w:p>
    <w:p w14:paraId="00000033" w14:textId="77777777" w:rsidR="00977F0F" w:rsidRPr="009C5F99" w:rsidRDefault="00977F0F">
      <w:pPr>
        <w:spacing w:after="0" w:line="240" w:lineRule="auto"/>
        <w:jc w:val="both"/>
        <w:rPr>
          <w:rFonts w:ascii="Arial" w:eastAsia="Arial" w:hAnsi="Arial" w:cs="Arial"/>
          <w:lang w:val="tr-TR"/>
        </w:rPr>
      </w:pPr>
    </w:p>
    <w:p w14:paraId="00000034" w14:textId="409FE957"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lang w:val="tr-TR"/>
        </w:rPr>
        <w:t>i</w:t>
      </w:r>
      <w:r w:rsidRPr="009C5F99">
        <w:rPr>
          <w:rFonts w:ascii="Arial" w:eastAsia="Arial" w:hAnsi="Arial" w:cs="Arial"/>
          <w:b/>
          <w:color w:val="000000"/>
          <w:lang w:val="tr-TR"/>
        </w:rPr>
        <w:t>)</w:t>
      </w:r>
      <w:r w:rsidRPr="009C5F99">
        <w:rPr>
          <w:rFonts w:ascii="Arial" w:eastAsia="Arial" w:hAnsi="Arial" w:cs="Arial"/>
          <w:color w:val="000000"/>
          <w:lang w:val="tr-TR"/>
        </w:rPr>
        <w:t xml:space="preserve"> Sekretarya: Kurul işlerini yürütmekle görevli </w:t>
      </w:r>
      <w:r w:rsidR="00965339">
        <w:rPr>
          <w:rFonts w:ascii="Arial" w:eastAsia="Arial" w:hAnsi="Arial" w:cs="Arial"/>
          <w:color w:val="000000"/>
          <w:lang w:val="tr-TR"/>
        </w:rPr>
        <w:t>Fen ve Mühendislik Bilimleri</w:t>
      </w:r>
      <w:r w:rsidRPr="009C5F99">
        <w:rPr>
          <w:rFonts w:ascii="Arial" w:eastAsia="Arial" w:hAnsi="Arial" w:cs="Arial"/>
          <w:color w:val="000000"/>
          <w:lang w:val="tr-TR"/>
        </w:rPr>
        <w:t xml:space="preserve"> Enstitüsü </w:t>
      </w:r>
      <w:r w:rsidRPr="009C5F99">
        <w:rPr>
          <w:rFonts w:ascii="Arial" w:eastAsia="Arial" w:hAnsi="Arial" w:cs="Arial"/>
          <w:lang w:val="tr-TR"/>
        </w:rPr>
        <w:t>S</w:t>
      </w:r>
      <w:r w:rsidRPr="009C5F99">
        <w:rPr>
          <w:rFonts w:ascii="Arial" w:eastAsia="Arial" w:hAnsi="Arial" w:cs="Arial"/>
          <w:color w:val="000000"/>
          <w:lang w:val="tr-TR"/>
        </w:rPr>
        <w:t>ekreterliğini ifade eder.</w:t>
      </w:r>
    </w:p>
    <w:p w14:paraId="00000035" w14:textId="77777777" w:rsidR="00977F0F" w:rsidRPr="009C5F99" w:rsidRDefault="00977F0F">
      <w:pPr>
        <w:spacing w:after="0" w:line="240" w:lineRule="auto"/>
        <w:rPr>
          <w:rFonts w:ascii="Arial" w:eastAsia="Arial" w:hAnsi="Arial" w:cs="Arial"/>
          <w:lang w:val="tr-TR"/>
        </w:rPr>
      </w:pPr>
    </w:p>
    <w:p w14:paraId="00000036" w14:textId="77777777" w:rsidR="00977F0F" w:rsidRPr="009C5F99" w:rsidRDefault="00EC29CC">
      <w:pPr>
        <w:spacing w:after="0" w:line="240" w:lineRule="auto"/>
        <w:jc w:val="center"/>
        <w:rPr>
          <w:rFonts w:ascii="Arial" w:eastAsia="Arial" w:hAnsi="Arial" w:cs="Arial"/>
          <w:b/>
          <w:lang w:val="tr-TR"/>
        </w:rPr>
      </w:pPr>
      <w:r w:rsidRPr="009C5F99">
        <w:rPr>
          <w:rFonts w:ascii="Arial" w:eastAsia="Arial" w:hAnsi="Arial" w:cs="Arial"/>
          <w:b/>
          <w:lang w:val="tr-TR"/>
        </w:rPr>
        <w:t>İKİNCİ BÖLÜM</w:t>
      </w:r>
    </w:p>
    <w:p w14:paraId="00000037" w14:textId="77777777" w:rsidR="00977F0F" w:rsidRPr="009C5F99" w:rsidRDefault="00EC29CC">
      <w:pPr>
        <w:spacing w:after="0" w:line="240" w:lineRule="auto"/>
        <w:rPr>
          <w:rFonts w:ascii="Arial" w:eastAsia="Arial" w:hAnsi="Arial" w:cs="Arial"/>
          <w:b/>
          <w:lang w:val="tr-TR"/>
        </w:rPr>
      </w:pPr>
      <w:r w:rsidRPr="009C5F99">
        <w:rPr>
          <w:rFonts w:ascii="Arial" w:eastAsia="Arial" w:hAnsi="Arial" w:cs="Arial"/>
          <w:b/>
          <w:lang w:val="tr-TR"/>
        </w:rPr>
        <w:t>Bilimsel Araştırma ve Yayın Etiğine Aykırı Eylemler</w:t>
      </w:r>
    </w:p>
    <w:p w14:paraId="00000038"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Madde  5 - (1) </w:t>
      </w:r>
      <w:r w:rsidRPr="009C5F99">
        <w:rPr>
          <w:rFonts w:ascii="Arial" w:eastAsia="Arial" w:hAnsi="Arial" w:cs="Arial"/>
          <w:lang w:val="tr-TR"/>
        </w:rPr>
        <w:t xml:space="preserve">Bilimsel araştırma ve yayın etiğine aykırı eylemler şunlardır:  </w:t>
      </w:r>
    </w:p>
    <w:p w14:paraId="00000039"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a)</w:t>
      </w:r>
      <w:r w:rsidRPr="009C5F99">
        <w:rPr>
          <w:rFonts w:ascii="Arial" w:eastAsia="Arial" w:hAnsi="Arial" w:cs="Arial"/>
          <w:lang w:val="tr-TR"/>
        </w:rPr>
        <w:t xml:space="preserve"> İntihal: Başkalarının özgün fikirlerini, metotlarını, verilerini veya eserlerini bilimsel kurallara uygun biçimde atıf yapmadan kısmen veya tamamen kendi eseri gibi göstermek, </w:t>
      </w:r>
    </w:p>
    <w:p w14:paraId="0000003A" w14:textId="77777777" w:rsidR="00977F0F" w:rsidRPr="009C5F99" w:rsidRDefault="00977F0F">
      <w:pPr>
        <w:spacing w:after="0" w:line="240" w:lineRule="auto"/>
        <w:jc w:val="both"/>
        <w:rPr>
          <w:rFonts w:ascii="Arial" w:eastAsia="Arial" w:hAnsi="Arial" w:cs="Arial"/>
          <w:lang w:val="tr-TR"/>
        </w:rPr>
      </w:pPr>
    </w:p>
    <w:p w14:paraId="0000003B"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b)</w:t>
      </w:r>
      <w:r w:rsidRPr="009C5F99">
        <w:rPr>
          <w:rFonts w:ascii="Arial" w:eastAsia="Arial" w:hAnsi="Arial" w:cs="Arial"/>
          <w:lang w:val="tr-TR"/>
        </w:rPr>
        <w:t xml:space="preserve"> Sahtecilik: Bilimsel araştırmalarda gerçekte var olmayan veya tahrif edilmiş verileri  kullanmak, </w:t>
      </w:r>
    </w:p>
    <w:p w14:paraId="0000003C" w14:textId="77777777" w:rsidR="00977F0F" w:rsidRPr="009C5F99" w:rsidRDefault="00977F0F">
      <w:pPr>
        <w:spacing w:after="0" w:line="240" w:lineRule="auto"/>
        <w:jc w:val="both"/>
        <w:rPr>
          <w:rFonts w:ascii="Arial" w:eastAsia="Arial" w:hAnsi="Arial" w:cs="Arial"/>
          <w:lang w:val="tr-TR"/>
        </w:rPr>
      </w:pPr>
    </w:p>
    <w:p w14:paraId="0000003D"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c)</w:t>
      </w:r>
      <w:r w:rsidRPr="009C5F99">
        <w:rPr>
          <w:rFonts w:ascii="Arial" w:eastAsia="Arial" w:hAnsi="Arial" w:cs="Arial"/>
          <w:lang w:val="tr-TR"/>
        </w:rPr>
        <w:t xml:space="preserve"> Çarpıtma: Araştırma kayıtları veya elde edilen verileri tahrif etmek, araştırmada kullanılmayan cihaz veya materyalleri kullanılmış gibi göstermek, destek alınan kişi ve kuruluşların çıkarları doğrultusunda araştırma sonuçlarını tahrif etmek veya şekillendirmek, </w:t>
      </w:r>
    </w:p>
    <w:p w14:paraId="0000003E" w14:textId="77777777" w:rsidR="00977F0F" w:rsidRPr="009C5F99" w:rsidRDefault="00977F0F">
      <w:pPr>
        <w:spacing w:after="0" w:line="240" w:lineRule="auto"/>
        <w:jc w:val="both"/>
        <w:rPr>
          <w:rFonts w:ascii="Arial" w:eastAsia="Arial" w:hAnsi="Arial" w:cs="Arial"/>
          <w:lang w:val="tr-TR"/>
        </w:rPr>
      </w:pPr>
    </w:p>
    <w:p w14:paraId="0000003F"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ç)</w:t>
      </w:r>
      <w:r w:rsidRPr="009C5F99">
        <w:rPr>
          <w:rFonts w:ascii="Arial" w:eastAsia="Arial" w:hAnsi="Arial" w:cs="Arial"/>
          <w:lang w:val="tr-TR"/>
        </w:rPr>
        <w:t xml:space="preserve"> Tekrar yayım: Mükerrer yayınlarını akademik atama ve yükselmelerde ayrı yayınlar olarak  sunmak, </w:t>
      </w:r>
    </w:p>
    <w:p w14:paraId="00000040" w14:textId="77777777" w:rsidR="00977F0F" w:rsidRPr="009C5F99" w:rsidRDefault="00977F0F">
      <w:pPr>
        <w:spacing w:after="0" w:line="240" w:lineRule="auto"/>
        <w:jc w:val="both"/>
        <w:rPr>
          <w:rFonts w:ascii="Arial" w:eastAsia="Arial" w:hAnsi="Arial" w:cs="Arial"/>
          <w:lang w:val="tr-TR"/>
        </w:rPr>
      </w:pPr>
    </w:p>
    <w:p w14:paraId="00000041"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d) </w:t>
      </w:r>
      <w:r w:rsidRPr="009C5F99">
        <w:rPr>
          <w:rFonts w:ascii="Arial" w:eastAsia="Arial" w:hAnsi="Arial" w:cs="Arial"/>
          <w:lang w:val="tr-TR"/>
        </w:rPr>
        <w:t xml:space="preserve">Dilimleme: Bir araştırmanın sonuçlarını, araştırmanın bütünlüğünü bozacak şekilde ve uygun olmayan biçimde parçalara ayırıp birden fazla sayıda yayımlayarak bu yayınları akademik atama ve yükselmelerde ayrı yayınlar olarak sunmak,  </w:t>
      </w:r>
    </w:p>
    <w:p w14:paraId="00000042" w14:textId="77777777" w:rsidR="00977F0F" w:rsidRPr="009C5F99" w:rsidRDefault="00977F0F">
      <w:pPr>
        <w:spacing w:after="0" w:line="240" w:lineRule="auto"/>
        <w:jc w:val="both"/>
        <w:rPr>
          <w:rFonts w:ascii="Arial" w:eastAsia="Arial" w:hAnsi="Arial" w:cs="Arial"/>
          <w:lang w:val="tr-TR"/>
        </w:rPr>
      </w:pPr>
    </w:p>
    <w:p w14:paraId="00000043"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e)</w:t>
      </w:r>
      <w:r w:rsidRPr="009C5F99">
        <w:rPr>
          <w:rFonts w:ascii="Arial" w:eastAsia="Arial" w:hAnsi="Arial" w:cs="Arial"/>
          <w:lang w:val="tr-TR"/>
        </w:rPr>
        <w:t xml:space="preserve"> Haksız yazarlık: Aktif katkısı olmayan kişileri yazarlar arasına dâhil etmek veya olan kişileri dâhil etmemek, yazar sıralamasını gerekçesiz ve uygun olmayan bir biçimde değiştirmek, aktif katkısı olanların isimlerini sonraki baskılarda eserden çıkartmak, aktif  katkısı olmadığı halde nüfuzunu kullanarak ismini yazarlar arasına dâhil ettirmek, </w:t>
      </w:r>
    </w:p>
    <w:p w14:paraId="00000044" w14:textId="77777777" w:rsidR="00977F0F" w:rsidRPr="009C5F99" w:rsidRDefault="00977F0F">
      <w:pPr>
        <w:spacing w:after="0" w:line="240" w:lineRule="auto"/>
        <w:jc w:val="both"/>
        <w:rPr>
          <w:rFonts w:ascii="Arial" w:eastAsia="Arial" w:hAnsi="Arial" w:cs="Arial"/>
          <w:lang w:val="tr-TR"/>
        </w:rPr>
      </w:pPr>
    </w:p>
    <w:p w14:paraId="00000045"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lastRenderedPageBreak/>
        <w:t>(2)</w:t>
      </w:r>
      <w:r w:rsidRPr="009C5F99">
        <w:rPr>
          <w:rFonts w:ascii="Arial" w:eastAsia="Arial" w:hAnsi="Arial" w:cs="Arial"/>
          <w:lang w:val="tr-TR"/>
        </w:rPr>
        <w:t xml:space="preserve"> Diğer etik ihlal türleri şunlardır: </w:t>
      </w:r>
    </w:p>
    <w:p w14:paraId="00000046"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a) </w:t>
      </w:r>
      <w:r w:rsidRPr="009C5F99">
        <w:rPr>
          <w:rFonts w:ascii="Arial" w:eastAsia="Arial" w:hAnsi="Arial" w:cs="Arial"/>
          <w:lang w:val="tr-TR"/>
        </w:rPr>
        <w:t xml:space="preserve">Destek alınarak yürütülen araştırmalar sonucu yapılan yayınlarda destek veren kişi, kurum veya kuruluşlar ile bunların katkılarını belirtmemek, </w:t>
      </w:r>
    </w:p>
    <w:p w14:paraId="00000047" w14:textId="77777777" w:rsidR="00977F0F" w:rsidRPr="009C5F99" w:rsidRDefault="00977F0F">
      <w:pPr>
        <w:spacing w:after="0" w:line="240" w:lineRule="auto"/>
        <w:jc w:val="both"/>
        <w:rPr>
          <w:rFonts w:ascii="Arial" w:eastAsia="Arial" w:hAnsi="Arial" w:cs="Arial"/>
          <w:lang w:val="tr-TR"/>
        </w:rPr>
      </w:pPr>
    </w:p>
    <w:p w14:paraId="00000048"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b)</w:t>
      </w:r>
      <w:r w:rsidRPr="009C5F99">
        <w:rPr>
          <w:rFonts w:ascii="Arial" w:eastAsia="Arial" w:hAnsi="Arial" w:cs="Arial"/>
          <w:lang w:val="tr-TR"/>
        </w:rPr>
        <w:t xml:space="preserve"> Henüz sunulmamış veya savunularak kabul edilmemiş tez veya çalışmaları, sahibinin izni olmadan kaynak olarak kullanmak, </w:t>
      </w:r>
    </w:p>
    <w:p w14:paraId="00000049" w14:textId="77777777" w:rsidR="00977F0F" w:rsidRPr="009C5F99" w:rsidRDefault="00977F0F">
      <w:pPr>
        <w:spacing w:after="0" w:line="240" w:lineRule="auto"/>
        <w:jc w:val="both"/>
        <w:rPr>
          <w:rFonts w:ascii="Arial" w:eastAsia="Arial" w:hAnsi="Arial" w:cs="Arial"/>
          <w:lang w:val="tr-TR"/>
        </w:rPr>
      </w:pPr>
    </w:p>
    <w:p w14:paraId="0000004A"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c)</w:t>
      </w:r>
      <w:r w:rsidRPr="009C5F99">
        <w:rPr>
          <w:rFonts w:ascii="Arial" w:eastAsia="Arial" w:hAnsi="Arial" w:cs="Arial"/>
          <w:lang w:val="tr-TR"/>
        </w:rPr>
        <w:t xml:space="preserve"> İnsan ve hayvanlar üzerinde yapılan araştırmalarda etik kurallara uymamak, yayınlarında hasta haklarına saygı göstermemek, </w:t>
      </w:r>
    </w:p>
    <w:p w14:paraId="0000004B" w14:textId="77777777" w:rsidR="00977F0F" w:rsidRPr="009C5F99" w:rsidRDefault="00977F0F">
      <w:pPr>
        <w:spacing w:after="0" w:line="240" w:lineRule="auto"/>
        <w:jc w:val="both"/>
        <w:rPr>
          <w:rFonts w:ascii="Arial" w:eastAsia="Arial" w:hAnsi="Arial" w:cs="Arial"/>
          <w:lang w:val="tr-TR"/>
        </w:rPr>
      </w:pPr>
    </w:p>
    <w:p w14:paraId="0000004C"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ç) </w:t>
      </w:r>
      <w:r w:rsidRPr="009C5F99">
        <w:rPr>
          <w:rFonts w:ascii="Arial" w:eastAsia="Arial" w:hAnsi="Arial" w:cs="Arial"/>
          <w:lang w:val="tr-TR"/>
        </w:rPr>
        <w:t xml:space="preserve">İnsanlarla ilgili biyomedikal araştırmalarda ve diğer klinik araştırmalarda ilgili mevzuat hükümlerine aykırı davranmak,  </w:t>
      </w:r>
    </w:p>
    <w:p w14:paraId="0000004D" w14:textId="77777777" w:rsidR="00977F0F" w:rsidRPr="009C5F99" w:rsidRDefault="00977F0F">
      <w:pPr>
        <w:spacing w:after="0" w:line="240" w:lineRule="auto"/>
        <w:jc w:val="both"/>
        <w:rPr>
          <w:rFonts w:ascii="Arial" w:eastAsia="Arial" w:hAnsi="Arial" w:cs="Arial"/>
          <w:lang w:val="tr-TR"/>
        </w:rPr>
      </w:pPr>
    </w:p>
    <w:p w14:paraId="0000004E"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d) </w:t>
      </w:r>
      <w:r w:rsidRPr="009C5F99">
        <w:rPr>
          <w:rFonts w:ascii="Arial" w:eastAsia="Arial" w:hAnsi="Arial" w:cs="Arial"/>
          <w:lang w:val="tr-TR"/>
        </w:rPr>
        <w:t xml:space="preserve">İncelemek üzere görevlendirildiği bir eserde yer alan bilgileri eser sahibinin açık izni  olmaksızın yayımlanmadan önce başkalarıyla paylaşmak, </w:t>
      </w:r>
    </w:p>
    <w:p w14:paraId="0000004F" w14:textId="77777777" w:rsidR="00977F0F" w:rsidRPr="009C5F99" w:rsidRDefault="00977F0F">
      <w:pPr>
        <w:spacing w:after="0" w:line="240" w:lineRule="auto"/>
        <w:jc w:val="both"/>
        <w:rPr>
          <w:rFonts w:ascii="Arial" w:eastAsia="Arial" w:hAnsi="Arial" w:cs="Arial"/>
          <w:lang w:val="tr-TR"/>
        </w:rPr>
      </w:pPr>
    </w:p>
    <w:p w14:paraId="00000050"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e) </w:t>
      </w:r>
      <w:r w:rsidRPr="009C5F99">
        <w:rPr>
          <w:rFonts w:ascii="Arial" w:eastAsia="Arial" w:hAnsi="Arial" w:cs="Arial"/>
          <w:lang w:val="tr-TR"/>
        </w:rPr>
        <w:t>Bilimsel araştırma için sağlanan veya ayrılan kaynakları, mekânları, imkânları ve cihazları  amaç dışı kullanmak,</w:t>
      </w:r>
    </w:p>
    <w:p w14:paraId="00000051"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lang w:val="tr-TR"/>
        </w:rPr>
        <w:t xml:space="preserve"> </w:t>
      </w:r>
    </w:p>
    <w:p w14:paraId="00000052"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f)</w:t>
      </w:r>
      <w:r w:rsidRPr="009C5F99">
        <w:rPr>
          <w:rFonts w:ascii="Arial" w:eastAsia="Arial" w:hAnsi="Arial" w:cs="Arial"/>
          <w:lang w:val="tr-TR"/>
        </w:rPr>
        <w:t xml:space="preserve"> Dayanaksız, yersiz ve kasıtlı olarak etik ihlal isnadında bulunmak,</w:t>
      </w:r>
    </w:p>
    <w:p w14:paraId="00000053" w14:textId="77777777" w:rsidR="00977F0F" w:rsidRPr="009C5F99" w:rsidRDefault="00977F0F">
      <w:pPr>
        <w:spacing w:after="0" w:line="240" w:lineRule="auto"/>
        <w:jc w:val="both"/>
        <w:rPr>
          <w:rFonts w:ascii="Arial" w:eastAsia="Arial" w:hAnsi="Arial" w:cs="Arial"/>
          <w:lang w:val="tr-TR"/>
        </w:rPr>
      </w:pPr>
    </w:p>
    <w:p w14:paraId="00000054"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g) </w:t>
      </w:r>
      <w:r w:rsidRPr="009C5F99">
        <w:rPr>
          <w:rFonts w:ascii="Arial" w:eastAsia="Arial" w:hAnsi="Arial" w:cs="Arial"/>
          <w:lang w:val="tr-TR"/>
        </w:rPr>
        <w:t xml:space="preserve">Bilimsel bir çalışma kapsamında yapılan anket ve tutum araştırmalarında katılımcıların açık rızasını almadan ya da araştırma bir kurumda yapılacaksa ayrıca kurumun iznini almadan elde edilen verileri yayımlamak, </w:t>
      </w:r>
    </w:p>
    <w:p w14:paraId="00000055" w14:textId="77777777" w:rsidR="00977F0F" w:rsidRPr="009C5F99" w:rsidRDefault="00977F0F">
      <w:pPr>
        <w:spacing w:after="0" w:line="240" w:lineRule="auto"/>
        <w:jc w:val="both"/>
        <w:rPr>
          <w:rFonts w:ascii="Arial" w:eastAsia="Arial" w:hAnsi="Arial" w:cs="Arial"/>
          <w:lang w:val="tr-TR"/>
        </w:rPr>
      </w:pPr>
    </w:p>
    <w:p w14:paraId="00000056"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h) </w:t>
      </w:r>
      <w:r w:rsidRPr="009C5F99">
        <w:rPr>
          <w:rFonts w:ascii="Arial" w:eastAsia="Arial" w:hAnsi="Arial" w:cs="Arial"/>
          <w:lang w:val="tr-TR"/>
        </w:rPr>
        <w:t xml:space="preserve">Araştırma ve deneylerde, hayvan sağlığına ve ekolojik dengeye zarar vermek, </w:t>
      </w:r>
    </w:p>
    <w:p w14:paraId="00000057" w14:textId="77777777" w:rsidR="00977F0F" w:rsidRPr="009C5F99" w:rsidRDefault="00977F0F">
      <w:pPr>
        <w:spacing w:after="0" w:line="240" w:lineRule="auto"/>
        <w:jc w:val="both"/>
        <w:rPr>
          <w:rFonts w:ascii="Arial" w:eastAsia="Arial" w:hAnsi="Arial" w:cs="Arial"/>
          <w:lang w:val="tr-TR"/>
        </w:rPr>
      </w:pPr>
    </w:p>
    <w:p w14:paraId="00000058"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ı)</w:t>
      </w:r>
      <w:r w:rsidRPr="009C5F99">
        <w:rPr>
          <w:rFonts w:ascii="Arial" w:eastAsia="Arial" w:hAnsi="Arial" w:cs="Arial"/>
          <w:lang w:val="tr-TR"/>
        </w:rPr>
        <w:t xml:space="preserve"> Araştırma ve deneylerde, çalışmalara başlamadan önce alınması gereken izinleri yetkili birimlerden yazılı olarak almamak,</w:t>
      </w:r>
    </w:p>
    <w:p w14:paraId="00000059" w14:textId="77777777" w:rsidR="00977F0F" w:rsidRPr="009C5F99" w:rsidRDefault="00977F0F">
      <w:pPr>
        <w:spacing w:after="0" w:line="240" w:lineRule="auto"/>
        <w:jc w:val="both"/>
        <w:rPr>
          <w:rFonts w:ascii="Arial" w:eastAsia="Arial" w:hAnsi="Arial" w:cs="Arial"/>
          <w:lang w:val="tr-TR"/>
        </w:rPr>
      </w:pPr>
    </w:p>
    <w:p w14:paraId="0000005A"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i)</w:t>
      </w:r>
      <w:r w:rsidRPr="009C5F99">
        <w:rPr>
          <w:rFonts w:ascii="Arial" w:eastAsia="Arial" w:hAnsi="Arial" w:cs="Arial"/>
          <w:lang w:val="tr-TR"/>
        </w:rPr>
        <w:t xml:space="preserve"> Araştırma ve deneylerde mevzuatın veya Türkiye'nin taraf olduğu uluslararası sözleşmelerin ilgili araştırma ve deneylere dair hükümlerine aykırı çalışmalarda bulunmak,</w:t>
      </w:r>
    </w:p>
    <w:p w14:paraId="0000005B" w14:textId="77777777" w:rsidR="00977F0F" w:rsidRPr="009C5F99" w:rsidRDefault="00977F0F">
      <w:pPr>
        <w:spacing w:after="0" w:line="240" w:lineRule="auto"/>
        <w:jc w:val="both"/>
        <w:rPr>
          <w:rFonts w:ascii="Arial" w:eastAsia="Arial" w:hAnsi="Arial" w:cs="Arial"/>
          <w:lang w:val="tr-TR"/>
        </w:rPr>
      </w:pPr>
    </w:p>
    <w:p w14:paraId="0000005C"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j) </w:t>
      </w:r>
      <w:r w:rsidRPr="009C5F99">
        <w:rPr>
          <w:rFonts w:ascii="Arial" w:eastAsia="Arial" w:hAnsi="Arial" w:cs="Arial"/>
          <w:lang w:val="tr-TR"/>
        </w:rPr>
        <w:t xml:space="preserve">Araştırmacılar ve yetkililerce, yapılan bilimsel araştırma ile ilgili olarak muhtemel zararlı uygulamalar konusunda ilgilileri bilgilendirme ve uyarma yükümlüğüne uymamak,  </w:t>
      </w:r>
    </w:p>
    <w:p w14:paraId="0000005D" w14:textId="77777777" w:rsidR="00977F0F" w:rsidRPr="009C5F99" w:rsidRDefault="00977F0F">
      <w:pPr>
        <w:spacing w:after="0" w:line="240" w:lineRule="auto"/>
        <w:jc w:val="both"/>
        <w:rPr>
          <w:rFonts w:ascii="Arial" w:eastAsia="Arial" w:hAnsi="Arial" w:cs="Arial"/>
          <w:lang w:val="tr-TR"/>
        </w:rPr>
      </w:pPr>
    </w:p>
    <w:p w14:paraId="0000005E"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k) </w:t>
      </w:r>
      <w:r w:rsidRPr="009C5F99">
        <w:rPr>
          <w:rFonts w:ascii="Arial" w:eastAsia="Arial" w:hAnsi="Arial" w:cs="Arial"/>
          <w:lang w:val="tr-TR"/>
        </w:rPr>
        <w:t xml:space="preserve">Bilimsel çalışmalarda, diğer kişi ve kurumlardan temin edilen veri ve bilgileri, izin verildiği ölçüde ve şekilde kullanmamak, bu bilgilerin gizliliğine riayet etmemek ve korunmasını sağlamamak, </w:t>
      </w:r>
    </w:p>
    <w:p w14:paraId="0000005F" w14:textId="77777777" w:rsidR="00977F0F" w:rsidRPr="009C5F99" w:rsidRDefault="00977F0F">
      <w:pPr>
        <w:spacing w:after="0" w:line="240" w:lineRule="auto"/>
        <w:jc w:val="both"/>
        <w:rPr>
          <w:rFonts w:ascii="Arial" w:eastAsia="Arial" w:hAnsi="Arial" w:cs="Arial"/>
          <w:lang w:val="tr-TR"/>
        </w:rPr>
      </w:pPr>
    </w:p>
    <w:p w14:paraId="00000060"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l) </w:t>
      </w:r>
      <w:r w:rsidRPr="009C5F99">
        <w:rPr>
          <w:rFonts w:ascii="Arial" w:eastAsia="Arial" w:hAnsi="Arial" w:cs="Arial"/>
          <w:lang w:val="tr-TR"/>
        </w:rPr>
        <w:t>Akademik atama ve yükseltmelerde bilimsel araştırma ve yayınlara ilişkin yanlış veya  yanıltıcı beyanda bulunmak,</w:t>
      </w:r>
    </w:p>
    <w:p w14:paraId="00000061" w14:textId="77777777" w:rsidR="00977F0F" w:rsidRPr="009C5F99" w:rsidRDefault="00977F0F">
      <w:pPr>
        <w:spacing w:after="0" w:line="240" w:lineRule="auto"/>
        <w:jc w:val="both"/>
        <w:rPr>
          <w:rFonts w:ascii="Arial" w:eastAsia="Arial" w:hAnsi="Arial" w:cs="Arial"/>
          <w:lang w:val="tr-TR"/>
        </w:rPr>
      </w:pPr>
    </w:p>
    <w:p w14:paraId="00000062"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Bilimsel Araştırma ve Yayın Etiğine Aykırı Olarak Değerlendirilemeyecek Haller</w:t>
      </w:r>
      <w:r w:rsidRPr="009C5F99">
        <w:rPr>
          <w:rFonts w:ascii="Arial" w:eastAsia="Arial" w:hAnsi="Arial" w:cs="Arial"/>
          <w:lang w:val="tr-TR"/>
        </w:rPr>
        <w:t xml:space="preserve"> </w:t>
      </w:r>
    </w:p>
    <w:p w14:paraId="00000063"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Madde  6. </w:t>
      </w:r>
      <w:r w:rsidRPr="009C5F99">
        <w:rPr>
          <w:rFonts w:ascii="Arial" w:eastAsia="Arial" w:hAnsi="Arial" w:cs="Arial"/>
          <w:lang w:val="tr-TR"/>
        </w:rPr>
        <w:t>Bir başkasının özgün üslup ve ifadesinin aynen kullanmamak şartıyla, anonim bilgilerin, bilim alanlarının temel bilgilerinin, matematik teoremleri ve ispatları gibi önermelerin çalışmalarda kullanılması etik ihlal olarak değerlendirilemez.</w:t>
      </w:r>
    </w:p>
    <w:p w14:paraId="00000064" w14:textId="77777777" w:rsidR="00977F0F" w:rsidRPr="009C5F99" w:rsidRDefault="00977F0F">
      <w:pPr>
        <w:spacing w:after="0" w:line="240" w:lineRule="auto"/>
        <w:jc w:val="both"/>
        <w:rPr>
          <w:rFonts w:ascii="Arial" w:eastAsia="Arial" w:hAnsi="Arial" w:cs="Arial"/>
          <w:lang w:val="tr-TR"/>
        </w:rPr>
      </w:pPr>
    </w:p>
    <w:p w14:paraId="00000065" w14:textId="77777777" w:rsidR="00977F0F" w:rsidRPr="009C5F99" w:rsidRDefault="00977F0F">
      <w:pPr>
        <w:spacing w:after="0" w:line="240" w:lineRule="auto"/>
        <w:jc w:val="both"/>
        <w:rPr>
          <w:rFonts w:ascii="Arial" w:eastAsia="Arial" w:hAnsi="Arial" w:cs="Arial"/>
          <w:lang w:val="tr-TR"/>
        </w:rPr>
      </w:pPr>
    </w:p>
    <w:p w14:paraId="00000066" w14:textId="77777777" w:rsidR="00977F0F" w:rsidRPr="009C5F99" w:rsidRDefault="00977F0F">
      <w:pPr>
        <w:spacing w:after="0" w:line="240" w:lineRule="auto"/>
        <w:rPr>
          <w:rFonts w:ascii="Arial" w:eastAsia="Arial" w:hAnsi="Arial" w:cs="Arial"/>
          <w:lang w:val="tr-TR"/>
        </w:rPr>
      </w:pPr>
    </w:p>
    <w:p w14:paraId="00000067" w14:textId="77777777" w:rsidR="00977F0F" w:rsidRPr="009C5F99" w:rsidRDefault="00EC29CC">
      <w:pPr>
        <w:spacing w:after="0" w:line="240" w:lineRule="auto"/>
        <w:jc w:val="center"/>
        <w:rPr>
          <w:rFonts w:ascii="Arial" w:eastAsia="Arial" w:hAnsi="Arial" w:cs="Arial"/>
          <w:b/>
          <w:color w:val="000000"/>
          <w:lang w:val="tr-TR"/>
        </w:rPr>
      </w:pPr>
      <w:r w:rsidRPr="009C5F99">
        <w:rPr>
          <w:rFonts w:ascii="Arial" w:eastAsia="Arial" w:hAnsi="Arial" w:cs="Arial"/>
          <w:b/>
          <w:lang w:val="tr-TR"/>
        </w:rPr>
        <w:t xml:space="preserve">ÜÇÜNCÜ </w:t>
      </w:r>
      <w:r w:rsidRPr="009C5F99">
        <w:rPr>
          <w:rFonts w:ascii="Arial" w:eastAsia="Arial" w:hAnsi="Arial" w:cs="Arial"/>
          <w:b/>
          <w:color w:val="000000"/>
          <w:lang w:val="tr-TR"/>
        </w:rPr>
        <w:t>BÖLÜM</w:t>
      </w:r>
    </w:p>
    <w:p w14:paraId="00000068" w14:textId="77777777" w:rsidR="00977F0F" w:rsidRPr="009C5F99" w:rsidRDefault="00EC29CC">
      <w:pPr>
        <w:spacing w:after="0" w:line="240" w:lineRule="auto"/>
        <w:jc w:val="center"/>
        <w:rPr>
          <w:rFonts w:ascii="Arial" w:eastAsia="Arial" w:hAnsi="Arial" w:cs="Arial"/>
          <w:b/>
          <w:lang w:val="tr-TR"/>
        </w:rPr>
      </w:pPr>
      <w:r w:rsidRPr="009C5F99">
        <w:rPr>
          <w:rFonts w:ascii="Arial" w:eastAsia="Arial" w:hAnsi="Arial" w:cs="Arial"/>
          <w:b/>
          <w:color w:val="000000"/>
          <w:lang w:val="tr-TR"/>
        </w:rPr>
        <w:t>Kurulun Amaçları, Yapısı ve Çalışma Biçimi</w:t>
      </w:r>
    </w:p>
    <w:p w14:paraId="00000069" w14:textId="77777777" w:rsidR="00977F0F" w:rsidRPr="009C5F99" w:rsidRDefault="00EC29CC">
      <w:pPr>
        <w:spacing w:after="0" w:line="240" w:lineRule="auto"/>
        <w:rPr>
          <w:rFonts w:ascii="Arial" w:eastAsia="Arial" w:hAnsi="Arial" w:cs="Arial"/>
          <w:b/>
          <w:lang w:val="tr-TR"/>
        </w:rPr>
      </w:pPr>
      <w:r w:rsidRPr="009C5F99">
        <w:rPr>
          <w:rFonts w:ascii="Arial" w:eastAsia="Arial" w:hAnsi="Arial" w:cs="Arial"/>
          <w:b/>
          <w:color w:val="000000"/>
          <w:lang w:val="tr-TR"/>
        </w:rPr>
        <w:t>Amaç</w:t>
      </w:r>
    </w:p>
    <w:p w14:paraId="0000006A"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color w:val="000000"/>
          <w:lang w:val="tr-TR"/>
        </w:rPr>
        <w:t xml:space="preserve">Madde </w:t>
      </w:r>
      <w:r w:rsidRPr="009C5F99">
        <w:rPr>
          <w:rFonts w:ascii="Arial" w:eastAsia="Arial" w:hAnsi="Arial" w:cs="Arial"/>
          <w:b/>
          <w:lang w:val="tr-TR"/>
        </w:rPr>
        <w:t>7</w:t>
      </w:r>
      <w:r w:rsidRPr="009C5F99">
        <w:rPr>
          <w:rFonts w:ascii="Arial" w:eastAsia="Arial" w:hAnsi="Arial" w:cs="Arial"/>
          <w:b/>
          <w:color w:val="000000"/>
          <w:lang w:val="tr-TR"/>
        </w:rPr>
        <w:t>.</w:t>
      </w:r>
      <w:r w:rsidRPr="009C5F99">
        <w:rPr>
          <w:rFonts w:ascii="Arial" w:eastAsia="Arial" w:hAnsi="Arial" w:cs="Arial"/>
          <w:color w:val="000000"/>
          <w:lang w:val="tr-TR"/>
        </w:rPr>
        <w:t xml:space="preserve"> </w:t>
      </w:r>
      <w:r w:rsidRPr="009C5F99">
        <w:rPr>
          <w:rFonts w:ascii="Arial" w:eastAsia="Arial" w:hAnsi="Arial" w:cs="Arial"/>
          <w:lang w:val="tr-TR"/>
        </w:rPr>
        <w:t xml:space="preserve">Etik Kurulun amacı: İnsan katılımcıların araştırma öncesinde, esnasında ve sonrasında haklarının korunması, zarar görmelerinin önlenmesi, bilgilendirilmiş olarak </w:t>
      </w:r>
      <w:r w:rsidRPr="009C5F99">
        <w:rPr>
          <w:rFonts w:ascii="Arial" w:eastAsia="Arial" w:hAnsi="Arial" w:cs="Arial"/>
          <w:lang w:val="tr-TR"/>
        </w:rPr>
        <w:lastRenderedPageBreak/>
        <w:t>onamlarının alınması, her türlü bilimsel araştırmada öncelikli olduğundan insan katılımcılar üzerinde yürütülecek fen ve mühendislik bilimleri alanlarındaki araştırmaları ve gerek duyulduğunda insanın sürekli bir etkileşim içinde bulunduğu her türlü bilimsel araştırma ve çalışmaları çevrenin korunmasını da göz önünde tutarak etik yönden değerlendirmek ve çalışmanın etik açıdan uygun olup olmadığı konusunda karar verip, görüş bildirmektir.</w:t>
      </w:r>
    </w:p>
    <w:p w14:paraId="0000006B" w14:textId="77777777" w:rsidR="00977F0F" w:rsidRPr="009C5F99" w:rsidRDefault="00977F0F">
      <w:pPr>
        <w:spacing w:after="0" w:line="240" w:lineRule="auto"/>
        <w:rPr>
          <w:rFonts w:ascii="Arial" w:eastAsia="Arial" w:hAnsi="Arial" w:cs="Arial"/>
          <w:lang w:val="tr-TR"/>
        </w:rPr>
      </w:pPr>
    </w:p>
    <w:p w14:paraId="0000006C" w14:textId="77777777" w:rsidR="00977F0F" w:rsidRPr="009C5F99" w:rsidRDefault="00EC29CC">
      <w:pPr>
        <w:spacing w:after="0" w:line="240" w:lineRule="auto"/>
        <w:rPr>
          <w:rFonts w:ascii="Arial" w:eastAsia="Arial" w:hAnsi="Arial" w:cs="Arial"/>
          <w:b/>
          <w:color w:val="000000"/>
          <w:lang w:val="tr-TR"/>
        </w:rPr>
      </w:pPr>
      <w:r w:rsidRPr="009C5F99">
        <w:rPr>
          <w:rFonts w:ascii="Arial" w:eastAsia="Arial" w:hAnsi="Arial" w:cs="Arial"/>
          <w:b/>
          <w:color w:val="000000"/>
          <w:lang w:val="tr-TR"/>
        </w:rPr>
        <w:t>Kurulun Oluşumu ve Yapısı</w:t>
      </w:r>
    </w:p>
    <w:p w14:paraId="0000006D" w14:textId="77777777" w:rsidR="00977F0F" w:rsidRPr="009C5F99" w:rsidRDefault="00977F0F">
      <w:pPr>
        <w:spacing w:after="0" w:line="240" w:lineRule="auto"/>
        <w:rPr>
          <w:rFonts w:ascii="Arial" w:eastAsia="Arial" w:hAnsi="Arial" w:cs="Arial"/>
          <w:b/>
          <w:lang w:val="tr-TR"/>
        </w:rPr>
      </w:pPr>
    </w:p>
    <w:p w14:paraId="0000006E" w14:textId="77777777" w:rsidR="00977F0F" w:rsidRPr="009C5F99" w:rsidRDefault="00EC29CC">
      <w:pPr>
        <w:spacing w:after="0" w:line="240" w:lineRule="auto"/>
        <w:rPr>
          <w:rFonts w:ascii="Arial" w:eastAsia="Arial" w:hAnsi="Arial" w:cs="Arial"/>
          <w:b/>
          <w:lang w:val="tr-TR"/>
        </w:rPr>
      </w:pPr>
      <w:r w:rsidRPr="009C5F99">
        <w:rPr>
          <w:rFonts w:ascii="Arial" w:eastAsia="Arial" w:hAnsi="Arial" w:cs="Arial"/>
          <w:b/>
          <w:color w:val="000000"/>
          <w:lang w:val="tr-TR"/>
        </w:rPr>
        <w:t xml:space="preserve">Kurulun </w:t>
      </w:r>
      <w:r w:rsidRPr="009C5F99">
        <w:rPr>
          <w:rFonts w:ascii="Arial" w:eastAsia="Arial" w:hAnsi="Arial" w:cs="Arial"/>
          <w:b/>
          <w:lang w:val="tr-TR"/>
        </w:rPr>
        <w:t>o</w:t>
      </w:r>
      <w:r w:rsidRPr="009C5F99">
        <w:rPr>
          <w:rFonts w:ascii="Arial" w:eastAsia="Arial" w:hAnsi="Arial" w:cs="Arial"/>
          <w:b/>
          <w:color w:val="000000"/>
          <w:lang w:val="tr-TR"/>
        </w:rPr>
        <w:t>luşumu</w:t>
      </w:r>
    </w:p>
    <w:p w14:paraId="0000006F" w14:textId="59F646D4" w:rsidR="00977F0F" w:rsidRPr="009C5F99" w:rsidRDefault="00EC29CC">
      <w:pPr>
        <w:spacing w:after="0" w:line="240" w:lineRule="auto"/>
        <w:jc w:val="both"/>
        <w:rPr>
          <w:rFonts w:ascii="Arial" w:eastAsia="Arial" w:hAnsi="Arial" w:cs="Arial"/>
          <w:highlight w:val="white"/>
          <w:lang w:val="tr-TR"/>
        </w:rPr>
      </w:pPr>
      <w:r w:rsidRPr="009C5F99">
        <w:rPr>
          <w:rFonts w:ascii="Arial" w:eastAsia="Arial" w:hAnsi="Arial" w:cs="Arial"/>
          <w:b/>
          <w:color w:val="000000"/>
          <w:lang w:val="tr-TR"/>
        </w:rPr>
        <w:t xml:space="preserve">Madde </w:t>
      </w:r>
      <w:r w:rsidRPr="009C5F99">
        <w:rPr>
          <w:rFonts w:ascii="Arial" w:eastAsia="Arial" w:hAnsi="Arial" w:cs="Arial"/>
          <w:b/>
          <w:lang w:val="tr-TR"/>
        </w:rPr>
        <w:t>8 - (1)</w:t>
      </w:r>
      <w:r w:rsidRPr="009C5F99">
        <w:rPr>
          <w:rFonts w:ascii="Arial" w:eastAsia="Arial" w:hAnsi="Arial" w:cs="Arial"/>
          <w:color w:val="000000"/>
          <w:lang w:val="tr-TR"/>
        </w:rPr>
        <w:t xml:space="preserve"> </w:t>
      </w:r>
      <w:r w:rsidRPr="009C5F99">
        <w:rPr>
          <w:rFonts w:ascii="Arial" w:eastAsia="Arial" w:hAnsi="Arial" w:cs="Arial"/>
          <w:lang w:val="tr-TR"/>
        </w:rPr>
        <w:t>Kurul; yükse</w:t>
      </w:r>
      <w:r w:rsidR="005736D5" w:rsidRPr="009C5F99">
        <w:rPr>
          <w:rFonts w:ascii="Arial" w:eastAsia="Arial" w:hAnsi="Arial" w:cs="Arial"/>
          <w:lang w:val="tr-TR"/>
        </w:rPr>
        <w:t xml:space="preserve">k </w:t>
      </w:r>
      <w:r w:rsidRPr="009C5F99">
        <w:rPr>
          <w:rFonts w:ascii="Arial" w:eastAsia="Arial" w:hAnsi="Arial" w:cs="Arial"/>
          <w:lang w:val="tr-TR"/>
        </w:rPr>
        <w:t>öğretim kurumlarının  ilgili bilim alanlarında görev yapan profesör unvanına sahip öğretim üyeleri arasından iki yıllık süreyle rektör tarafından görevlendirilen 7 (yedi) üyeden oluşur.  Y</w:t>
      </w:r>
      <w:r w:rsidRPr="009C5F99">
        <w:rPr>
          <w:rFonts w:ascii="Arial" w:eastAsia="Arial" w:hAnsi="Arial" w:cs="Arial"/>
          <w:highlight w:val="white"/>
          <w:lang w:val="tr-TR"/>
        </w:rPr>
        <w:t xml:space="preserve">ükseköğretim kurumları bünyesinde yukarıdaki koşulları sağlayacak yeterli sayıda profesör unvanına sahip öğretim üyesinin bulunmaması durumunda yedi üyeden oluşan bir adet bilimsel araştırma ve yayın etiği kurulu oluşturabilir. </w:t>
      </w:r>
    </w:p>
    <w:p w14:paraId="00000070" w14:textId="77777777" w:rsidR="00977F0F" w:rsidRPr="009C5F99" w:rsidRDefault="00977F0F">
      <w:pPr>
        <w:spacing w:after="0" w:line="240" w:lineRule="auto"/>
        <w:jc w:val="both"/>
        <w:rPr>
          <w:rFonts w:ascii="Arial" w:eastAsia="Arial" w:hAnsi="Arial" w:cs="Arial"/>
          <w:lang w:val="tr-TR"/>
        </w:rPr>
      </w:pPr>
    </w:p>
    <w:p w14:paraId="00000071"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(2)</w:t>
      </w:r>
      <w:r w:rsidRPr="009C5F99">
        <w:rPr>
          <w:rFonts w:ascii="Arial" w:eastAsia="Arial" w:hAnsi="Arial" w:cs="Arial"/>
          <w:lang w:val="tr-TR"/>
        </w:rPr>
        <w:t xml:space="preserve"> Kurul başkanı rektör tarafından seçilir. Her bir bilimsel araştırma ve yayın etiği kurulu başkanı kurul üyeleri arasından bir kişiyi başkan yardımcısı olarak seçer. Başkanın görevinin sona ermesiyle birlikte başkan yardımcılığı görevi de sona erer.  </w:t>
      </w:r>
    </w:p>
    <w:p w14:paraId="00000072" w14:textId="77777777" w:rsidR="00977F0F" w:rsidRPr="009C5F99" w:rsidRDefault="00977F0F">
      <w:pPr>
        <w:spacing w:after="0" w:line="240" w:lineRule="auto"/>
        <w:jc w:val="both"/>
        <w:rPr>
          <w:rFonts w:ascii="Arial" w:eastAsia="Arial" w:hAnsi="Arial" w:cs="Arial"/>
          <w:highlight w:val="white"/>
          <w:lang w:val="tr-TR"/>
        </w:rPr>
      </w:pPr>
    </w:p>
    <w:p w14:paraId="00000073" w14:textId="77777777" w:rsidR="00977F0F" w:rsidRPr="009C5F99" w:rsidRDefault="00EC29CC">
      <w:pPr>
        <w:spacing w:after="0" w:line="240" w:lineRule="auto"/>
        <w:jc w:val="both"/>
        <w:rPr>
          <w:rFonts w:ascii="Arial" w:eastAsia="Arial" w:hAnsi="Arial" w:cs="Arial"/>
          <w:highlight w:val="white"/>
          <w:lang w:val="tr-TR"/>
        </w:rPr>
      </w:pPr>
      <w:r w:rsidRPr="009C5F99">
        <w:rPr>
          <w:rFonts w:ascii="Arial" w:eastAsia="Arial" w:hAnsi="Arial" w:cs="Arial"/>
          <w:b/>
          <w:highlight w:val="white"/>
          <w:lang w:val="tr-TR"/>
        </w:rPr>
        <w:t xml:space="preserve">(3) </w:t>
      </w:r>
      <w:r w:rsidRPr="009C5F99">
        <w:rPr>
          <w:rFonts w:ascii="Arial" w:eastAsia="Arial" w:hAnsi="Arial" w:cs="Arial"/>
          <w:highlight w:val="white"/>
          <w:lang w:val="tr-TR"/>
        </w:rPr>
        <w:t>Belirlenen kurul üyeleri hakkında etik ihlalinde bulunduklarına dair kesinleşmiş bir adli veya idari karar bulunmamalıdır. Etik kurallarına aykırı eylemi tespit edilen etik kurulu üyesinin görevi, rektörün bu konudaki kararının kendisine tebliği ile sona erer.</w:t>
      </w:r>
    </w:p>
    <w:p w14:paraId="00000074" w14:textId="77777777" w:rsidR="00977F0F" w:rsidRPr="009C5F99" w:rsidRDefault="00977F0F">
      <w:pPr>
        <w:spacing w:after="0" w:line="240" w:lineRule="auto"/>
        <w:jc w:val="both"/>
        <w:rPr>
          <w:rFonts w:ascii="Arial" w:eastAsia="Arial" w:hAnsi="Arial" w:cs="Arial"/>
          <w:color w:val="444444"/>
          <w:highlight w:val="white"/>
          <w:lang w:val="tr-TR"/>
        </w:rPr>
      </w:pPr>
    </w:p>
    <w:p w14:paraId="00000075"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(4)</w:t>
      </w:r>
      <w:r w:rsidRPr="009C5F99">
        <w:rPr>
          <w:rFonts w:ascii="Arial" w:eastAsia="Arial" w:hAnsi="Arial" w:cs="Arial"/>
          <w:lang w:val="tr-TR"/>
        </w:rPr>
        <w:t xml:space="preserve"> Görev s</w:t>
      </w:r>
      <w:r w:rsidRPr="009C5F99">
        <w:rPr>
          <w:rFonts w:ascii="Arial" w:eastAsia="Arial" w:hAnsi="Arial" w:cs="Arial"/>
          <w:color w:val="000000"/>
          <w:lang w:val="tr-TR"/>
        </w:rPr>
        <w:t xml:space="preserve">üresi biten üye aynı usulle yeniden görevlendirilebilir. </w:t>
      </w:r>
      <w:r w:rsidRPr="009C5F99">
        <w:rPr>
          <w:rFonts w:ascii="Arial" w:eastAsia="Arial" w:hAnsi="Arial" w:cs="Arial"/>
          <w:lang w:val="tr-TR"/>
        </w:rPr>
        <w:t xml:space="preserve"> İzinsiz ve özürsüz olarak üst üste üç toplantıya katılmayan veya en az altı ay süreyle izinli olan üyenin, üyeliği kendiliğinden sona erer. Herhangi bir nedenle boşalan üyelik için, aynı usulle yeni üye seçilir.</w:t>
      </w:r>
    </w:p>
    <w:p w14:paraId="00000076" w14:textId="77777777" w:rsidR="00977F0F" w:rsidRPr="009C5F99" w:rsidRDefault="00977F0F">
      <w:pPr>
        <w:spacing w:after="0" w:line="240" w:lineRule="auto"/>
        <w:jc w:val="both"/>
        <w:rPr>
          <w:rFonts w:ascii="Arial" w:eastAsia="Arial" w:hAnsi="Arial" w:cs="Arial"/>
          <w:lang w:val="tr-TR"/>
        </w:rPr>
      </w:pPr>
    </w:p>
    <w:p w14:paraId="00000077" w14:textId="6BD65119"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(5)</w:t>
      </w:r>
      <w:r w:rsidRPr="009C5F99">
        <w:rPr>
          <w:rFonts w:ascii="Arial" w:eastAsia="Arial" w:hAnsi="Arial" w:cs="Arial"/>
          <w:lang w:val="tr-TR"/>
        </w:rPr>
        <w:t xml:space="preserve"> Kurulların sekretaryası </w:t>
      </w:r>
      <w:r w:rsidR="00965339">
        <w:rPr>
          <w:rFonts w:ascii="Arial" w:eastAsia="Arial" w:hAnsi="Arial" w:cs="Arial"/>
          <w:lang w:val="tr-TR"/>
        </w:rPr>
        <w:t>Fen ve Mühendislik Bilimleri</w:t>
      </w:r>
      <w:r w:rsidRPr="009C5F99">
        <w:rPr>
          <w:rFonts w:ascii="Arial" w:eastAsia="Arial" w:hAnsi="Arial" w:cs="Arial"/>
          <w:lang w:val="tr-TR"/>
        </w:rPr>
        <w:t xml:space="preserve"> Enstitüsü Sekreteri tarafından yürütülür. </w:t>
      </w:r>
    </w:p>
    <w:p w14:paraId="00000078" w14:textId="77777777" w:rsidR="00977F0F" w:rsidRPr="009C5F99" w:rsidRDefault="00977F0F">
      <w:pPr>
        <w:spacing w:after="0" w:line="240" w:lineRule="auto"/>
        <w:jc w:val="both"/>
        <w:rPr>
          <w:rFonts w:ascii="Arial" w:eastAsia="Arial" w:hAnsi="Arial" w:cs="Arial"/>
          <w:lang w:val="tr-TR"/>
        </w:rPr>
      </w:pPr>
    </w:p>
    <w:p w14:paraId="00000079" w14:textId="77777777" w:rsidR="00977F0F" w:rsidRPr="009C5F99" w:rsidRDefault="00EC29CC">
      <w:pPr>
        <w:spacing w:after="0" w:line="240" w:lineRule="auto"/>
        <w:jc w:val="both"/>
        <w:rPr>
          <w:rFonts w:ascii="Arial" w:eastAsia="Arial" w:hAnsi="Arial" w:cs="Arial"/>
          <w:b/>
          <w:lang w:val="tr-TR"/>
        </w:rPr>
      </w:pPr>
      <w:r w:rsidRPr="009C5F99">
        <w:rPr>
          <w:rFonts w:ascii="Arial" w:eastAsia="Arial" w:hAnsi="Arial" w:cs="Arial"/>
          <w:b/>
          <w:lang w:val="tr-TR"/>
        </w:rPr>
        <w:t xml:space="preserve">Kurulun görevleri </w:t>
      </w:r>
    </w:p>
    <w:p w14:paraId="0000007A"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Madde 9 - (1)</w:t>
      </w:r>
      <w:r w:rsidRPr="009C5F99">
        <w:rPr>
          <w:rFonts w:ascii="Arial" w:eastAsia="Arial" w:hAnsi="Arial" w:cs="Arial"/>
          <w:lang w:val="tr-TR"/>
        </w:rPr>
        <w:t xml:space="preserve"> Kurulun görevleri şunlardır: </w:t>
      </w:r>
    </w:p>
    <w:p w14:paraId="0000007B"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a)</w:t>
      </w:r>
      <w:r w:rsidRPr="009C5F99">
        <w:rPr>
          <w:rFonts w:ascii="Arial" w:eastAsia="Arial" w:hAnsi="Arial" w:cs="Arial"/>
          <w:lang w:val="tr-TR"/>
        </w:rPr>
        <w:t xml:space="preserve"> Etik ihlal iddialarını incelemek; inceleme kapsamında Rektörlük aracılığıyla gerektiğinde bilirkişi veya uzman görüşü almak, ilgili kişi ve kurumlarla yazışmalar yapmak, bilgi istemek ve inceleme kapsamında gerekli diğer işlemleri yapmak, </w:t>
      </w:r>
    </w:p>
    <w:p w14:paraId="0000007C" w14:textId="77777777" w:rsidR="00977F0F" w:rsidRPr="009C5F99" w:rsidRDefault="00977F0F">
      <w:pPr>
        <w:spacing w:after="0" w:line="240" w:lineRule="auto"/>
        <w:jc w:val="both"/>
        <w:rPr>
          <w:rFonts w:ascii="Arial" w:eastAsia="Arial" w:hAnsi="Arial" w:cs="Arial"/>
          <w:lang w:val="tr-TR"/>
        </w:rPr>
      </w:pPr>
    </w:p>
    <w:p w14:paraId="0000007D" w14:textId="3C3B90A6"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b)</w:t>
      </w:r>
      <w:r w:rsidRPr="009C5F99">
        <w:rPr>
          <w:rFonts w:ascii="Arial" w:eastAsia="Arial" w:hAnsi="Arial" w:cs="Arial"/>
          <w:lang w:val="tr-TR"/>
        </w:rPr>
        <w:t xml:space="preserve"> İnceleme sonucunda alınan kararları</w:t>
      </w:r>
      <w:r w:rsidR="009C5F99" w:rsidRPr="009C5F99">
        <w:rPr>
          <w:rFonts w:ascii="Arial" w:eastAsia="Arial" w:hAnsi="Arial" w:cs="Arial"/>
          <w:lang w:val="tr-TR"/>
        </w:rPr>
        <w:t xml:space="preserve"> </w:t>
      </w:r>
      <w:r w:rsidR="00965339">
        <w:rPr>
          <w:rFonts w:ascii="Arial" w:eastAsia="Arial" w:hAnsi="Arial" w:cs="Arial"/>
          <w:lang w:val="tr-TR"/>
        </w:rPr>
        <w:t>Fen ve Mühendislik Bilimleri</w:t>
      </w:r>
      <w:r w:rsidR="009C5F99" w:rsidRPr="009C5F99">
        <w:rPr>
          <w:rFonts w:ascii="Arial" w:eastAsia="Arial" w:hAnsi="Arial" w:cs="Arial"/>
          <w:lang w:val="tr-TR"/>
        </w:rPr>
        <w:t xml:space="preserve"> Enstitüsü Müdürlüğü aracılığıyla</w:t>
      </w:r>
      <w:r w:rsidRPr="009C5F99">
        <w:rPr>
          <w:rFonts w:ascii="Arial" w:eastAsia="Arial" w:hAnsi="Arial" w:cs="Arial"/>
          <w:lang w:val="tr-TR"/>
        </w:rPr>
        <w:t xml:space="preserve"> rektöre sunmak, </w:t>
      </w:r>
    </w:p>
    <w:p w14:paraId="0000007E" w14:textId="77777777" w:rsidR="00977F0F" w:rsidRPr="009C5F99" w:rsidRDefault="00977F0F">
      <w:pPr>
        <w:spacing w:after="0" w:line="240" w:lineRule="auto"/>
        <w:jc w:val="both"/>
        <w:rPr>
          <w:rFonts w:ascii="Arial" w:eastAsia="Arial" w:hAnsi="Arial" w:cs="Arial"/>
          <w:lang w:val="tr-TR"/>
        </w:rPr>
      </w:pPr>
    </w:p>
    <w:p w14:paraId="0000007F"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c)</w:t>
      </w:r>
      <w:r w:rsidRPr="009C5F99">
        <w:rPr>
          <w:rFonts w:ascii="Arial" w:eastAsia="Arial" w:hAnsi="Arial" w:cs="Arial"/>
          <w:lang w:val="tr-TR"/>
        </w:rPr>
        <w:t xml:space="preserve"> Akademik, araştırma ve yayın etiği konularında muhtemel etik dışı eylemleri ortadan kaldırmak için, ilgili birim ya da kurum ve kuruluşlar ile işbirliği yaparak eğitici faaliyetler düzenlenmesini sağlamak üzere rektöre önerilerde bulunmak.</w:t>
      </w:r>
    </w:p>
    <w:p w14:paraId="00000080" w14:textId="77777777" w:rsidR="00977F0F" w:rsidRPr="009C5F99" w:rsidRDefault="00977F0F">
      <w:pPr>
        <w:spacing w:after="0" w:line="240" w:lineRule="auto"/>
        <w:rPr>
          <w:rFonts w:ascii="Arial" w:eastAsia="Arial" w:hAnsi="Arial" w:cs="Arial"/>
          <w:lang w:val="tr-TR"/>
        </w:rPr>
      </w:pPr>
    </w:p>
    <w:p w14:paraId="00000081" w14:textId="77777777" w:rsidR="00977F0F" w:rsidRPr="009C5F99" w:rsidRDefault="00EC29CC">
      <w:pPr>
        <w:spacing w:after="0" w:line="240" w:lineRule="auto"/>
        <w:rPr>
          <w:rFonts w:ascii="Arial" w:eastAsia="Arial" w:hAnsi="Arial" w:cs="Arial"/>
          <w:b/>
          <w:lang w:val="tr-TR"/>
        </w:rPr>
      </w:pPr>
      <w:r w:rsidRPr="009C5F99">
        <w:rPr>
          <w:rFonts w:ascii="Arial" w:eastAsia="Arial" w:hAnsi="Arial" w:cs="Arial"/>
          <w:b/>
          <w:lang w:val="tr-TR"/>
        </w:rPr>
        <w:t xml:space="preserve">Kurulun toplantı usul ve esasları </w:t>
      </w:r>
    </w:p>
    <w:p w14:paraId="00000082"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Madde 10 - (1)</w:t>
      </w:r>
      <w:r w:rsidRPr="009C5F99">
        <w:rPr>
          <w:rFonts w:ascii="Arial" w:eastAsia="Arial" w:hAnsi="Arial" w:cs="Arial"/>
          <w:lang w:val="tr-TR"/>
        </w:rPr>
        <w:t xml:space="preserve"> Kurul üye tam sayısının salt çoğunluğuyla toplanır ve karar alır. Başkanın katılmadığı toplantılarda başkan yardımcısı, kurul toplantılarına başkanlık eder. </w:t>
      </w:r>
    </w:p>
    <w:p w14:paraId="00000083" w14:textId="77777777" w:rsidR="00977F0F" w:rsidRPr="009C5F99" w:rsidRDefault="00977F0F">
      <w:pPr>
        <w:spacing w:after="0" w:line="240" w:lineRule="auto"/>
        <w:rPr>
          <w:rFonts w:ascii="Arial" w:eastAsia="Arial" w:hAnsi="Arial" w:cs="Arial"/>
          <w:lang w:val="tr-TR"/>
        </w:rPr>
      </w:pPr>
    </w:p>
    <w:p w14:paraId="00000084" w14:textId="77B2FF6E" w:rsidR="00977F0F" w:rsidRPr="009C5F99" w:rsidRDefault="00EC29CC">
      <w:pPr>
        <w:spacing w:after="0" w:line="240" w:lineRule="auto"/>
        <w:rPr>
          <w:rFonts w:ascii="Arial" w:eastAsia="Arial" w:hAnsi="Arial" w:cs="Arial"/>
          <w:lang w:val="tr-TR"/>
        </w:rPr>
      </w:pPr>
      <w:r w:rsidRPr="009C5F99">
        <w:rPr>
          <w:rFonts w:ascii="Arial" w:eastAsia="Arial" w:hAnsi="Arial" w:cs="Arial"/>
          <w:b/>
          <w:lang w:val="tr-TR"/>
        </w:rPr>
        <w:t xml:space="preserve">(2) </w:t>
      </w:r>
      <w:r w:rsidRPr="009C5F99">
        <w:rPr>
          <w:rFonts w:ascii="Arial" w:eastAsia="Arial" w:hAnsi="Arial" w:cs="Arial"/>
          <w:lang w:val="tr-TR"/>
        </w:rPr>
        <w:t xml:space="preserve">Kurul çalışmalarını bizzat yürütür. Ancak gerektiğinde alanında uzman bilirkişilerden görüş de alabilir.  </w:t>
      </w:r>
    </w:p>
    <w:p w14:paraId="00000085" w14:textId="77777777" w:rsidR="00977F0F" w:rsidRPr="009C5F99" w:rsidRDefault="00977F0F">
      <w:pPr>
        <w:spacing w:after="0" w:line="240" w:lineRule="auto"/>
        <w:jc w:val="both"/>
        <w:rPr>
          <w:rFonts w:ascii="Arial" w:eastAsia="Arial" w:hAnsi="Arial" w:cs="Arial"/>
          <w:lang w:val="tr-TR"/>
        </w:rPr>
      </w:pPr>
    </w:p>
    <w:p w14:paraId="00000086"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(3) </w:t>
      </w:r>
      <w:r w:rsidRPr="009C5F99">
        <w:rPr>
          <w:rFonts w:ascii="Arial" w:eastAsia="Arial" w:hAnsi="Arial" w:cs="Arial"/>
          <w:lang w:val="tr-TR"/>
        </w:rPr>
        <w:t xml:space="preserve">Aşağıdaki kişiler bu düzenleme kapsamında yapılan incelemelerde bilirkişi ve uzman olarak görevlendirilemez: </w:t>
      </w:r>
    </w:p>
    <w:p w14:paraId="00000087"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a)</w:t>
      </w:r>
      <w:r w:rsidRPr="009C5F99">
        <w:rPr>
          <w:rFonts w:ascii="Arial" w:eastAsia="Arial" w:hAnsi="Arial" w:cs="Arial"/>
          <w:lang w:val="tr-TR"/>
        </w:rPr>
        <w:t xml:space="preserve"> İlgilinin lisansüstü tez danışmanları ve doçentlik jürilerinde görev almış öğretim üyeleri, </w:t>
      </w:r>
    </w:p>
    <w:p w14:paraId="00000088"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b)</w:t>
      </w:r>
      <w:r w:rsidRPr="009C5F99">
        <w:rPr>
          <w:rFonts w:ascii="Arial" w:eastAsia="Arial" w:hAnsi="Arial" w:cs="Arial"/>
          <w:lang w:val="tr-TR"/>
        </w:rPr>
        <w:t xml:space="preserve"> İlgilinin kendi üniversitesinde görev yapan öğretim üyeleri, </w:t>
      </w:r>
    </w:p>
    <w:p w14:paraId="00000089"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c)</w:t>
      </w:r>
      <w:r w:rsidRPr="009C5F99">
        <w:rPr>
          <w:rFonts w:ascii="Arial" w:eastAsia="Arial" w:hAnsi="Arial" w:cs="Arial"/>
          <w:lang w:val="tr-TR"/>
        </w:rPr>
        <w:t xml:space="preserve"> İlgilinin eşi ve üçüncü dereceye kadar (üçüncü derece dâhil) kan veya sıhrî hısımları,  </w:t>
      </w:r>
    </w:p>
    <w:p w14:paraId="0000008A"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lastRenderedPageBreak/>
        <w:t>ç)</w:t>
      </w:r>
      <w:r w:rsidRPr="009C5F99">
        <w:rPr>
          <w:rFonts w:ascii="Arial" w:eastAsia="Arial" w:hAnsi="Arial" w:cs="Arial"/>
          <w:lang w:val="tr-TR"/>
        </w:rPr>
        <w:t xml:space="preserve"> İlgili ile aralarında husumet bulunan kişiler. </w:t>
      </w:r>
    </w:p>
    <w:p w14:paraId="0000008B" w14:textId="77777777" w:rsidR="00977F0F" w:rsidRPr="009C5F99" w:rsidRDefault="00977F0F">
      <w:pPr>
        <w:spacing w:after="0" w:line="240" w:lineRule="auto"/>
        <w:rPr>
          <w:rFonts w:ascii="Arial" w:eastAsia="Arial" w:hAnsi="Arial" w:cs="Arial"/>
          <w:lang w:val="tr-TR"/>
        </w:rPr>
      </w:pPr>
    </w:p>
    <w:p w14:paraId="0000008C"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(4)</w:t>
      </w:r>
      <w:r w:rsidRPr="009C5F99">
        <w:rPr>
          <w:rFonts w:ascii="Arial" w:eastAsia="Arial" w:hAnsi="Arial" w:cs="Arial"/>
          <w:lang w:val="tr-TR"/>
        </w:rPr>
        <w:t xml:space="preserve"> İlgilinin çalıştığı bilim alanında öğretim üyesi bulunmaması halinde, en yakın bilim alanında çalışan öğretim üyeleri arasından bilirkişi görevlendirilebilir. Ayrıca etik ihlal iddiasının hukuki anlam ve kapsamına ilişkin olarak bir hukukçu bilirkişi de görevlendirilebilir. Birden fazla bilirkişi atanması halinde her bilirkişi ayrı rapor tanzim eder. </w:t>
      </w:r>
    </w:p>
    <w:p w14:paraId="0000008D" w14:textId="77777777" w:rsidR="00977F0F" w:rsidRPr="009C5F99" w:rsidRDefault="00977F0F">
      <w:pPr>
        <w:spacing w:after="0" w:line="240" w:lineRule="auto"/>
        <w:jc w:val="both"/>
        <w:rPr>
          <w:rFonts w:ascii="Arial" w:eastAsia="Arial" w:hAnsi="Arial" w:cs="Arial"/>
          <w:lang w:val="tr-TR"/>
        </w:rPr>
      </w:pPr>
    </w:p>
    <w:p w14:paraId="0000008E"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(5)</w:t>
      </w:r>
      <w:r w:rsidRPr="009C5F99">
        <w:rPr>
          <w:rFonts w:ascii="Arial" w:eastAsia="Arial" w:hAnsi="Arial" w:cs="Arial"/>
          <w:lang w:val="tr-TR"/>
        </w:rPr>
        <w:t xml:space="preserve"> Bilirkişiler dosya kendilerine ulaştığı andan itibaren en geç bir ay içerisinde konuya ilişkin raporunu kendisine gönderilen örneğe uygun olarak hazırlayıp gönderirler. Bu süre bir defaya </w:t>
      </w:r>
    </w:p>
    <w:p w14:paraId="0000008F"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lang w:val="tr-TR"/>
        </w:rPr>
        <w:t xml:space="preserve">mahsus olmak üzere en çok bir ay uzatılabilir. </w:t>
      </w:r>
    </w:p>
    <w:p w14:paraId="00000090" w14:textId="77777777" w:rsidR="00977F0F" w:rsidRPr="009C5F99" w:rsidRDefault="00977F0F">
      <w:pPr>
        <w:spacing w:after="0" w:line="240" w:lineRule="auto"/>
        <w:jc w:val="both"/>
        <w:rPr>
          <w:rFonts w:ascii="Arial" w:eastAsia="Arial" w:hAnsi="Arial" w:cs="Arial"/>
          <w:lang w:val="tr-TR"/>
        </w:rPr>
      </w:pPr>
    </w:p>
    <w:p w14:paraId="00000091"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(6) </w:t>
      </w:r>
      <w:r w:rsidRPr="009C5F99">
        <w:rPr>
          <w:rFonts w:ascii="Arial" w:eastAsia="Arial" w:hAnsi="Arial" w:cs="Arial"/>
          <w:lang w:val="tr-TR"/>
        </w:rPr>
        <w:t>Kurul üyeleri kendileriyle, kendilerinin daha önce birlikte çalışma yaptıkları kişilerle ve etik ihlalde bulunduğunu iddia ettikleri kişilerle ilgili etik ihlali iddialarının görüşüldüğü toplantılara katılamazlar.</w:t>
      </w:r>
    </w:p>
    <w:p w14:paraId="00000092" w14:textId="77777777" w:rsidR="00977F0F" w:rsidRPr="009C5F99" w:rsidRDefault="00977F0F">
      <w:pPr>
        <w:spacing w:after="0" w:line="240" w:lineRule="auto"/>
        <w:rPr>
          <w:rFonts w:ascii="Arial" w:eastAsia="Arial" w:hAnsi="Arial" w:cs="Arial"/>
          <w:color w:val="7030A0"/>
          <w:lang w:val="tr-TR"/>
        </w:rPr>
      </w:pPr>
    </w:p>
    <w:p w14:paraId="00000093" w14:textId="77777777" w:rsidR="00977F0F" w:rsidRPr="009C5F99" w:rsidRDefault="00EC29CC">
      <w:pPr>
        <w:spacing w:after="0" w:line="240" w:lineRule="auto"/>
        <w:rPr>
          <w:rFonts w:ascii="Arial" w:eastAsia="Arial" w:hAnsi="Arial" w:cs="Arial"/>
          <w:b/>
          <w:lang w:val="tr-TR"/>
        </w:rPr>
      </w:pPr>
      <w:r w:rsidRPr="009C5F99">
        <w:rPr>
          <w:rFonts w:ascii="Arial" w:eastAsia="Arial" w:hAnsi="Arial" w:cs="Arial"/>
          <w:b/>
          <w:lang w:val="tr-TR"/>
        </w:rPr>
        <w:t xml:space="preserve">Kurulun </w:t>
      </w:r>
      <w:r w:rsidRPr="009C5F99">
        <w:rPr>
          <w:rFonts w:ascii="Arial" w:eastAsia="Arial" w:hAnsi="Arial" w:cs="Arial"/>
          <w:b/>
          <w:color w:val="000000"/>
          <w:lang w:val="tr-TR"/>
        </w:rPr>
        <w:t xml:space="preserve">Çalışma </w:t>
      </w:r>
      <w:r w:rsidRPr="009C5F99">
        <w:rPr>
          <w:rFonts w:ascii="Arial" w:eastAsia="Arial" w:hAnsi="Arial" w:cs="Arial"/>
          <w:b/>
          <w:lang w:val="tr-TR"/>
        </w:rPr>
        <w:t>Esasları</w:t>
      </w:r>
    </w:p>
    <w:p w14:paraId="00000094" w14:textId="77777777"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color w:val="000000"/>
          <w:lang w:val="tr-TR"/>
        </w:rPr>
        <w:t xml:space="preserve">Madde </w:t>
      </w:r>
      <w:r w:rsidRPr="009C5F99">
        <w:rPr>
          <w:rFonts w:ascii="Arial" w:eastAsia="Arial" w:hAnsi="Arial" w:cs="Arial"/>
          <w:b/>
          <w:lang w:val="tr-TR"/>
        </w:rPr>
        <w:t xml:space="preserve">11 - (1) </w:t>
      </w:r>
      <w:r w:rsidRPr="009C5F99">
        <w:rPr>
          <w:rFonts w:ascii="Arial" w:eastAsia="Arial" w:hAnsi="Arial" w:cs="Arial"/>
          <w:color w:val="000000"/>
          <w:lang w:val="tr-TR"/>
        </w:rPr>
        <w:t>Kurul, her ay en az bir kere olmak üzere üye sayısının salt çoğunluğu ile toplanır,</w:t>
      </w:r>
      <w:r w:rsidRPr="009C5F99">
        <w:rPr>
          <w:rFonts w:ascii="Arial" w:eastAsia="Arial" w:hAnsi="Arial" w:cs="Arial"/>
          <w:lang w:val="tr-TR"/>
        </w:rPr>
        <w:t xml:space="preserve"> </w:t>
      </w:r>
      <w:r w:rsidRPr="009C5F99">
        <w:rPr>
          <w:rFonts w:ascii="Arial" w:eastAsia="Arial" w:hAnsi="Arial" w:cs="Arial"/>
          <w:color w:val="000000"/>
          <w:lang w:val="tr-TR"/>
        </w:rPr>
        <w:t xml:space="preserve">katılanların oy çokluğu ile karar alır. </w:t>
      </w:r>
    </w:p>
    <w:p w14:paraId="00000095" w14:textId="77777777" w:rsidR="00977F0F" w:rsidRPr="009C5F99" w:rsidRDefault="00977F0F">
      <w:pPr>
        <w:spacing w:after="0" w:line="240" w:lineRule="auto"/>
        <w:jc w:val="both"/>
        <w:rPr>
          <w:rFonts w:ascii="Arial" w:eastAsia="Arial" w:hAnsi="Arial" w:cs="Arial"/>
          <w:highlight w:val="yellow"/>
          <w:lang w:val="tr-TR"/>
        </w:rPr>
      </w:pPr>
    </w:p>
    <w:p w14:paraId="00000098" w14:textId="484CC15B"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lang w:val="tr-TR"/>
        </w:rPr>
        <w:t>(</w:t>
      </w:r>
      <w:r w:rsidR="007B5D59" w:rsidRPr="009C5F99">
        <w:rPr>
          <w:rFonts w:ascii="Arial" w:eastAsia="Arial" w:hAnsi="Arial" w:cs="Arial"/>
          <w:b/>
          <w:lang w:val="tr-TR"/>
        </w:rPr>
        <w:t>2</w:t>
      </w:r>
      <w:r w:rsidRPr="009C5F99">
        <w:rPr>
          <w:rFonts w:ascii="Arial" w:eastAsia="Arial" w:hAnsi="Arial" w:cs="Arial"/>
          <w:b/>
          <w:lang w:val="tr-TR"/>
        </w:rPr>
        <w:t>)</w:t>
      </w:r>
      <w:r w:rsidRPr="009C5F99">
        <w:rPr>
          <w:rFonts w:ascii="Arial" w:eastAsia="Arial" w:hAnsi="Arial" w:cs="Arial"/>
          <w:lang w:val="tr-TR"/>
        </w:rPr>
        <w:t xml:space="preserve"> </w:t>
      </w:r>
      <w:r w:rsidRPr="009C5F99">
        <w:rPr>
          <w:rFonts w:ascii="Arial" w:eastAsia="Arial" w:hAnsi="Arial" w:cs="Arial"/>
          <w:color w:val="000000"/>
          <w:lang w:val="tr-TR"/>
        </w:rPr>
        <w:t xml:space="preserve">Başkan, Kurul'a yapılan başvuruları inceler, başvuru konusuna göre her başvuru için bir raportör atar. </w:t>
      </w:r>
    </w:p>
    <w:p w14:paraId="00000099" w14:textId="77777777" w:rsidR="00977F0F" w:rsidRPr="009C5F99" w:rsidRDefault="00977F0F">
      <w:pPr>
        <w:spacing w:after="0" w:line="240" w:lineRule="auto"/>
        <w:jc w:val="both"/>
        <w:rPr>
          <w:rFonts w:ascii="Arial" w:eastAsia="Arial" w:hAnsi="Arial" w:cs="Arial"/>
          <w:lang w:val="tr-TR"/>
        </w:rPr>
      </w:pPr>
    </w:p>
    <w:p w14:paraId="0000009A" w14:textId="4F2DA747"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lang w:val="tr-TR"/>
        </w:rPr>
        <w:t>(</w:t>
      </w:r>
      <w:r w:rsidR="007B5D59" w:rsidRPr="009C5F99">
        <w:rPr>
          <w:rFonts w:ascii="Arial" w:eastAsia="Arial" w:hAnsi="Arial" w:cs="Arial"/>
          <w:b/>
          <w:lang w:val="tr-TR"/>
        </w:rPr>
        <w:t>3</w:t>
      </w:r>
      <w:r w:rsidRPr="009C5F99">
        <w:rPr>
          <w:rFonts w:ascii="Arial" w:eastAsia="Arial" w:hAnsi="Arial" w:cs="Arial"/>
          <w:b/>
          <w:lang w:val="tr-TR"/>
        </w:rPr>
        <w:t>)</w:t>
      </w:r>
      <w:r w:rsidRPr="009C5F99">
        <w:rPr>
          <w:rFonts w:ascii="Arial" w:eastAsia="Arial" w:hAnsi="Arial" w:cs="Arial"/>
          <w:lang w:val="tr-TR"/>
        </w:rPr>
        <w:t xml:space="preserve"> </w:t>
      </w:r>
      <w:r w:rsidRPr="009C5F99">
        <w:rPr>
          <w:rFonts w:ascii="Arial" w:eastAsia="Arial" w:hAnsi="Arial" w:cs="Arial"/>
          <w:color w:val="000000"/>
          <w:lang w:val="tr-TR"/>
        </w:rPr>
        <w:t xml:space="preserve">Raportör toplantıda, Kurul'a söz konusu başvuru ile ilgili bilgi verir. Toplantı yeter sayısının üçte ikisinin kararına göre araştırmaya onay verilir. </w:t>
      </w:r>
    </w:p>
    <w:p w14:paraId="0000009B" w14:textId="77777777" w:rsidR="00977F0F" w:rsidRPr="009C5F99" w:rsidRDefault="00977F0F">
      <w:pPr>
        <w:spacing w:after="0" w:line="240" w:lineRule="auto"/>
        <w:jc w:val="both"/>
        <w:rPr>
          <w:rFonts w:ascii="Arial" w:eastAsia="Arial" w:hAnsi="Arial" w:cs="Arial"/>
          <w:color w:val="000000"/>
          <w:lang w:val="tr-TR"/>
        </w:rPr>
      </w:pPr>
    </w:p>
    <w:p w14:paraId="0000009C" w14:textId="7A1B4A21"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w:t>
      </w:r>
      <w:r w:rsidR="007B5D59" w:rsidRPr="009C5F99">
        <w:rPr>
          <w:rFonts w:ascii="Arial" w:eastAsia="Arial" w:hAnsi="Arial" w:cs="Arial"/>
          <w:b/>
          <w:lang w:val="tr-TR"/>
        </w:rPr>
        <w:t>4</w:t>
      </w:r>
      <w:r w:rsidRPr="009C5F99">
        <w:rPr>
          <w:rFonts w:ascii="Arial" w:eastAsia="Arial" w:hAnsi="Arial" w:cs="Arial"/>
          <w:b/>
          <w:lang w:val="tr-TR"/>
        </w:rPr>
        <w:t>)</w:t>
      </w:r>
      <w:r w:rsidRPr="009C5F99">
        <w:rPr>
          <w:rFonts w:ascii="Arial" w:eastAsia="Arial" w:hAnsi="Arial" w:cs="Arial"/>
          <w:lang w:val="tr-TR"/>
        </w:rPr>
        <w:t xml:space="preserve"> </w:t>
      </w:r>
      <w:r w:rsidRPr="009C5F99">
        <w:rPr>
          <w:rFonts w:ascii="Arial" w:eastAsia="Arial" w:hAnsi="Arial" w:cs="Arial"/>
          <w:color w:val="000000"/>
          <w:lang w:val="tr-TR"/>
        </w:rPr>
        <w:t xml:space="preserve">Kurul; gerekli gördüğü durumlarda, </w:t>
      </w:r>
      <w:r w:rsidRPr="009C5F99">
        <w:rPr>
          <w:rFonts w:ascii="Arial" w:eastAsia="Arial" w:hAnsi="Arial" w:cs="Arial"/>
          <w:lang w:val="tr-TR"/>
        </w:rPr>
        <w:t>b</w:t>
      </w:r>
      <w:r w:rsidRPr="009C5F99">
        <w:rPr>
          <w:rFonts w:ascii="Arial" w:eastAsia="Arial" w:hAnsi="Arial" w:cs="Arial"/>
          <w:color w:val="000000"/>
          <w:lang w:val="tr-TR"/>
        </w:rPr>
        <w:t xml:space="preserve">aşvuruların çok yoğun olduğu </w:t>
      </w:r>
      <w:r w:rsidRPr="009C5F99">
        <w:rPr>
          <w:rFonts w:ascii="Arial" w:eastAsia="Arial" w:hAnsi="Arial" w:cs="Arial"/>
          <w:lang w:val="tr-TR"/>
        </w:rPr>
        <w:t xml:space="preserve">zamanlarda </w:t>
      </w:r>
      <w:r w:rsidRPr="009C5F99">
        <w:rPr>
          <w:rFonts w:ascii="Arial" w:eastAsia="Arial" w:hAnsi="Arial" w:cs="Arial"/>
          <w:color w:val="000000"/>
          <w:lang w:val="tr-TR"/>
        </w:rPr>
        <w:t xml:space="preserve">veya </w:t>
      </w:r>
      <w:r w:rsidR="00965339">
        <w:rPr>
          <w:rFonts w:ascii="Arial" w:eastAsia="Arial" w:hAnsi="Arial" w:cs="Arial"/>
          <w:color w:val="000000"/>
          <w:lang w:val="tr-TR"/>
        </w:rPr>
        <w:t>Fen ve Mühendislik Bilimleri</w:t>
      </w:r>
      <w:r w:rsidRPr="009C5F99">
        <w:rPr>
          <w:rFonts w:ascii="Arial" w:eastAsia="Arial" w:hAnsi="Arial" w:cs="Arial"/>
          <w:color w:val="000000"/>
          <w:lang w:val="tr-TR"/>
        </w:rPr>
        <w:t>ni içeren çok disiplinli çalışmalarda, karar alarak diğer disiplinden uzman görüşü alabilir.</w:t>
      </w:r>
      <w:r w:rsidRPr="009C5F99">
        <w:rPr>
          <w:rFonts w:ascii="Arial" w:eastAsia="Arial" w:hAnsi="Arial" w:cs="Arial"/>
          <w:lang w:val="tr-TR"/>
        </w:rPr>
        <w:t xml:space="preserve"> </w:t>
      </w:r>
    </w:p>
    <w:p w14:paraId="0000009D" w14:textId="77777777" w:rsidR="00977F0F" w:rsidRPr="009C5F99" w:rsidRDefault="00977F0F">
      <w:pPr>
        <w:spacing w:after="0" w:line="240" w:lineRule="auto"/>
        <w:jc w:val="both"/>
        <w:rPr>
          <w:rFonts w:ascii="Arial" w:eastAsia="Arial" w:hAnsi="Arial" w:cs="Arial"/>
          <w:lang w:val="tr-TR"/>
        </w:rPr>
      </w:pPr>
    </w:p>
    <w:p w14:paraId="0000009E" w14:textId="18470B7C"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lang w:val="tr-TR"/>
        </w:rPr>
        <w:t>(</w:t>
      </w:r>
      <w:r w:rsidR="007B5D59" w:rsidRPr="009C5F99">
        <w:rPr>
          <w:rFonts w:ascii="Arial" w:eastAsia="Arial" w:hAnsi="Arial" w:cs="Arial"/>
          <w:b/>
          <w:lang w:val="tr-TR"/>
        </w:rPr>
        <w:t>5</w:t>
      </w:r>
      <w:r w:rsidRPr="009C5F99">
        <w:rPr>
          <w:rFonts w:ascii="Arial" w:eastAsia="Arial" w:hAnsi="Arial" w:cs="Arial"/>
          <w:b/>
          <w:lang w:val="tr-TR"/>
        </w:rPr>
        <w:t>)</w:t>
      </w:r>
      <w:r w:rsidRPr="009C5F99">
        <w:rPr>
          <w:rFonts w:ascii="Arial" w:eastAsia="Arial" w:hAnsi="Arial" w:cs="Arial"/>
          <w:lang w:val="tr-TR"/>
        </w:rPr>
        <w:t xml:space="preserve"> </w:t>
      </w:r>
      <w:r w:rsidRPr="009C5F99">
        <w:rPr>
          <w:rFonts w:ascii="Arial" w:eastAsia="Arial" w:hAnsi="Arial" w:cs="Arial"/>
          <w:color w:val="000000"/>
          <w:lang w:val="tr-TR"/>
        </w:rPr>
        <w:t>Kurul üyesinin araştırmasının görüşülmesi ve oylanması sırasında söz konusu üye toplantıya</w:t>
      </w:r>
      <w:r w:rsidRPr="009C5F99">
        <w:rPr>
          <w:rFonts w:ascii="Arial" w:eastAsia="Arial" w:hAnsi="Arial" w:cs="Arial"/>
          <w:lang w:val="tr-TR"/>
        </w:rPr>
        <w:t xml:space="preserve"> </w:t>
      </w:r>
      <w:r w:rsidRPr="009C5F99">
        <w:rPr>
          <w:rFonts w:ascii="Arial" w:eastAsia="Arial" w:hAnsi="Arial" w:cs="Arial"/>
          <w:color w:val="000000"/>
          <w:lang w:val="tr-TR"/>
        </w:rPr>
        <w:t xml:space="preserve">katılır, ancak oy kullanamaz ve değerlendirmeye katılamaz. </w:t>
      </w:r>
    </w:p>
    <w:p w14:paraId="0000009F" w14:textId="77777777" w:rsidR="00977F0F" w:rsidRPr="009C5F99" w:rsidRDefault="00977F0F">
      <w:pPr>
        <w:spacing w:after="0" w:line="240" w:lineRule="auto"/>
        <w:jc w:val="both"/>
        <w:rPr>
          <w:rFonts w:ascii="Arial" w:eastAsia="Arial" w:hAnsi="Arial" w:cs="Arial"/>
          <w:color w:val="000000"/>
          <w:lang w:val="tr-TR"/>
        </w:rPr>
      </w:pPr>
    </w:p>
    <w:p w14:paraId="000000A0" w14:textId="52A8CF2C"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w:t>
      </w:r>
      <w:r w:rsidR="007B5D59" w:rsidRPr="009C5F99">
        <w:rPr>
          <w:rFonts w:ascii="Arial" w:eastAsia="Arial" w:hAnsi="Arial" w:cs="Arial"/>
          <w:b/>
          <w:lang w:val="tr-TR"/>
        </w:rPr>
        <w:t>6</w:t>
      </w:r>
      <w:r w:rsidRPr="009C5F99">
        <w:rPr>
          <w:rFonts w:ascii="Arial" w:eastAsia="Arial" w:hAnsi="Arial" w:cs="Arial"/>
          <w:b/>
          <w:lang w:val="tr-TR"/>
        </w:rPr>
        <w:t>)</w:t>
      </w:r>
      <w:r w:rsidRPr="009C5F99">
        <w:rPr>
          <w:rFonts w:ascii="Arial" w:eastAsia="Arial" w:hAnsi="Arial" w:cs="Arial"/>
          <w:lang w:val="tr-TR"/>
        </w:rPr>
        <w:t xml:space="preserve"> </w:t>
      </w:r>
      <w:r w:rsidRPr="009C5F99">
        <w:rPr>
          <w:rFonts w:ascii="Arial" w:eastAsia="Arial" w:hAnsi="Arial" w:cs="Arial"/>
          <w:color w:val="000000"/>
          <w:lang w:val="tr-TR"/>
        </w:rPr>
        <w:t xml:space="preserve">Kurul kararlarına itiraz mümkün olup itirazlar, </w:t>
      </w:r>
      <w:r w:rsidRPr="009C5F99">
        <w:rPr>
          <w:rFonts w:ascii="Arial" w:eastAsia="Arial" w:hAnsi="Arial" w:cs="Arial"/>
          <w:lang w:val="tr-TR"/>
        </w:rPr>
        <w:t xml:space="preserve">Aydın Adnan Menderes Üniversitesi </w:t>
      </w:r>
      <w:r w:rsidR="00965339">
        <w:rPr>
          <w:rFonts w:ascii="Arial" w:eastAsia="Arial" w:hAnsi="Arial" w:cs="Arial"/>
          <w:lang w:val="tr-TR"/>
        </w:rPr>
        <w:t>Fen ve Mühendislik Bilimleri</w:t>
      </w:r>
      <w:r w:rsidRPr="009C5F99">
        <w:rPr>
          <w:rFonts w:ascii="Arial" w:eastAsia="Arial" w:hAnsi="Arial" w:cs="Arial"/>
          <w:lang w:val="tr-TR"/>
        </w:rPr>
        <w:t xml:space="preserve"> Bilimsel Araştırma ve Yayın Etiği Kurulu’na iletilmek üzere Fen Bilimleri Enstitüsü’ne yapılır.</w:t>
      </w:r>
    </w:p>
    <w:p w14:paraId="000000A1" w14:textId="77777777" w:rsidR="00977F0F" w:rsidRPr="009C5F99" w:rsidRDefault="00977F0F">
      <w:pPr>
        <w:spacing w:after="0" w:line="240" w:lineRule="auto"/>
        <w:rPr>
          <w:rFonts w:ascii="Arial" w:eastAsia="Arial" w:hAnsi="Arial" w:cs="Arial"/>
          <w:lang w:val="tr-TR"/>
        </w:rPr>
      </w:pPr>
    </w:p>
    <w:p w14:paraId="000000A3" w14:textId="4273063F"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w:t>
      </w:r>
      <w:r w:rsidR="007B5D59" w:rsidRPr="009C5F99">
        <w:rPr>
          <w:rFonts w:ascii="Arial" w:eastAsia="Arial" w:hAnsi="Arial" w:cs="Arial"/>
          <w:b/>
          <w:lang w:val="tr-TR"/>
        </w:rPr>
        <w:t>7</w:t>
      </w:r>
      <w:r w:rsidRPr="009C5F99">
        <w:rPr>
          <w:rFonts w:ascii="Arial" w:eastAsia="Arial" w:hAnsi="Arial" w:cs="Arial"/>
          <w:b/>
          <w:lang w:val="tr-TR"/>
        </w:rPr>
        <w:t>)</w:t>
      </w:r>
      <w:r w:rsidRPr="009C5F99">
        <w:rPr>
          <w:rFonts w:ascii="Arial" w:eastAsia="Arial" w:hAnsi="Arial" w:cs="Arial"/>
          <w:lang w:val="tr-TR"/>
        </w:rPr>
        <w:t xml:space="preserve"> Etik ihlal iddiası içeren şikâyet ve ihbar dilekçelerinde, kişilerin doçentlik başvuru sürecinin devam ettiğinin de belirtilmesi halinde hakkında etik ihlal iddiası bulunan kişinin devam eden bir doçentlik başvurusunun bulunup bulunmadığı hususu Üniversitelerarası Kurul</w:t>
      </w:r>
      <w:r w:rsidR="007B5D59" w:rsidRPr="009C5F99">
        <w:rPr>
          <w:rFonts w:ascii="Arial" w:eastAsia="Arial" w:hAnsi="Arial" w:cs="Arial"/>
          <w:lang w:val="tr-TR"/>
        </w:rPr>
        <w:t xml:space="preserve"> </w:t>
      </w:r>
      <w:r w:rsidRPr="009C5F99">
        <w:rPr>
          <w:rFonts w:ascii="Arial" w:eastAsia="Arial" w:hAnsi="Arial" w:cs="Arial"/>
          <w:lang w:val="tr-TR"/>
        </w:rPr>
        <w:t>Başkanlığı</w:t>
      </w:r>
      <w:r w:rsidR="007B5D59" w:rsidRPr="009C5F99">
        <w:rPr>
          <w:rFonts w:ascii="Arial" w:eastAsia="Arial" w:hAnsi="Arial" w:cs="Arial"/>
          <w:lang w:val="tr-TR"/>
        </w:rPr>
        <w:t>’</w:t>
      </w:r>
      <w:r w:rsidRPr="009C5F99">
        <w:rPr>
          <w:rFonts w:ascii="Arial" w:eastAsia="Arial" w:hAnsi="Arial" w:cs="Arial"/>
          <w:lang w:val="tr-TR"/>
        </w:rPr>
        <w:t>ndan sorulur. Üniversitelerarası Kurul Başkanlığı</w:t>
      </w:r>
      <w:r w:rsidR="007B5D59" w:rsidRPr="009C5F99">
        <w:rPr>
          <w:rFonts w:ascii="Arial" w:eastAsia="Arial" w:hAnsi="Arial" w:cs="Arial"/>
          <w:lang w:val="tr-TR"/>
        </w:rPr>
        <w:t>’</w:t>
      </w:r>
      <w:r w:rsidRPr="009C5F99">
        <w:rPr>
          <w:rFonts w:ascii="Arial" w:eastAsia="Arial" w:hAnsi="Arial" w:cs="Arial"/>
          <w:lang w:val="tr-TR"/>
        </w:rPr>
        <w:t xml:space="preserve">nca devam eden doçentlik başvurusunun bulunduğunun bildirilmesi halinde iddialar ile ilgili tüm bilgi ve belgeler Üniversitelerarası Kurul Başkanlığına gönderilir. </w:t>
      </w:r>
    </w:p>
    <w:p w14:paraId="000000A4" w14:textId="77777777" w:rsidR="00977F0F" w:rsidRPr="009C5F99" w:rsidRDefault="00977F0F">
      <w:pPr>
        <w:spacing w:after="0" w:line="240" w:lineRule="auto"/>
        <w:jc w:val="both"/>
        <w:rPr>
          <w:rFonts w:ascii="Arial" w:eastAsia="Arial" w:hAnsi="Arial" w:cs="Arial"/>
          <w:lang w:val="tr-TR"/>
        </w:rPr>
      </w:pPr>
    </w:p>
    <w:p w14:paraId="000000A5" w14:textId="5123DE73"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w:t>
      </w:r>
      <w:r w:rsidR="007B5D59" w:rsidRPr="009C5F99">
        <w:rPr>
          <w:rFonts w:ascii="Arial" w:eastAsia="Arial" w:hAnsi="Arial" w:cs="Arial"/>
          <w:b/>
          <w:lang w:val="tr-TR"/>
        </w:rPr>
        <w:t>8</w:t>
      </w:r>
      <w:r w:rsidRPr="009C5F99">
        <w:rPr>
          <w:rFonts w:ascii="Arial" w:eastAsia="Arial" w:hAnsi="Arial" w:cs="Arial"/>
          <w:b/>
          <w:lang w:val="tr-TR"/>
        </w:rPr>
        <w:t>)</w:t>
      </w:r>
      <w:r w:rsidRPr="009C5F99">
        <w:rPr>
          <w:rFonts w:ascii="Arial" w:eastAsia="Arial" w:hAnsi="Arial" w:cs="Arial"/>
          <w:lang w:val="tr-TR"/>
        </w:rPr>
        <w:t xml:space="preserve"> Etik ihlali iddiası sebebiyle hakkında inceleme başlatılan kişilerden iddialara ilişkin olarak gerekli bilgi ve belgelerle birlikte yazılı savunmaları istenir. İlgili kişiler, savunma talep yazısının kendilerine ulaştığı tarihten itibaren on beş gün içerisinde savunmalarını vermedikleri takdirde, bu durumun savunma istem yazısında belirtilmesi koşuluyla kurul, diğer bilgi ve kanıtlara dayalı olarak karar verebilir. Hakkında inceleme başlatılanlar, yazılı savunmalarını sunmak üzere iddiaları içeren evrakların bir örneğinin kendilerine verilmesini talep etmeleri halinde, incelemeyi yürüten ilgili kurulca savunma istenmesi yönünde bir karar alınmaksızın da doğrudan yazılı savunmalarını sunabilirler. Ancak bu halde bu kişilerden yeniden yazılı savunma istenmeden de incelemeye devam edilebilmesi için, iddiaları içeren evrakların teslimine ilişkin tutanakta, teslim tarihinden itibaren on beş gün içerisinde savunmasını vermedikleri takdirde diğer bilgi ve kanıtlara dayalı olarak karar verileceğinin açıkça belirtilmesi şarttır. Gerekli görülen hallerde savunma sözlü olarak da alınabilir. </w:t>
      </w:r>
    </w:p>
    <w:p w14:paraId="000000A6" w14:textId="77777777" w:rsidR="00977F0F" w:rsidRPr="009C5F99" w:rsidRDefault="00977F0F">
      <w:pPr>
        <w:spacing w:after="0" w:line="240" w:lineRule="auto"/>
        <w:jc w:val="both"/>
        <w:rPr>
          <w:rFonts w:ascii="Arial" w:eastAsia="Arial" w:hAnsi="Arial" w:cs="Arial"/>
          <w:lang w:val="tr-TR"/>
        </w:rPr>
      </w:pPr>
    </w:p>
    <w:p w14:paraId="000000A7" w14:textId="41BA85FB"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w:t>
      </w:r>
      <w:r w:rsidR="007B5D59" w:rsidRPr="009C5F99">
        <w:rPr>
          <w:rFonts w:ascii="Arial" w:eastAsia="Arial" w:hAnsi="Arial" w:cs="Arial"/>
          <w:b/>
          <w:lang w:val="tr-TR"/>
        </w:rPr>
        <w:t>9</w:t>
      </w:r>
      <w:r w:rsidRPr="009C5F99">
        <w:rPr>
          <w:rFonts w:ascii="Arial" w:eastAsia="Arial" w:hAnsi="Arial" w:cs="Arial"/>
          <w:b/>
          <w:lang w:val="tr-TR"/>
        </w:rPr>
        <w:t>)</w:t>
      </w:r>
      <w:r w:rsidRPr="009C5F99">
        <w:rPr>
          <w:rFonts w:ascii="Arial" w:eastAsia="Arial" w:hAnsi="Arial" w:cs="Arial"/>
          <w:lang w:val="tr-TR"/>
        </w:rPr>
        <w:t xml:space="preserve"> Alınacak kararlar, ilgili Kurul’da  tartışmaya açıldıktan sonra oylanır ve kurul üyelerince imzalanır. Karara muhalif kalan üye karşı oy gerekçesini yazmak zorundadır. </w:t>
      </w:r>
    </w:p>
    <w:p w14:paraId="000000A8" w14:textId="77777777" w:rsidR="00977F0F" w:rsidRPr="009C5F99" w:rsidRDefault="00977F0F">
      <w:pPr>
        <w:spacing w:after="0" w:line="240" w:lineRule="auto"/>
        <w:jc w:val="both"/>
        <w:rPr>
          <w:rFonts w:ascii="Arial" w:eastAsia="Arial" w:hAnsi="Arial" w:cs="Arial"/>
          <w:lang w:val="tr-TR"/>
        </w:rPr>
      </w:pPr>
    </w:p>
    <w:p w14:paraId="000000A9" w14:textId="635E0763"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(1</w:t>
      </w:r>
      <w:r w:rsidR="007B5D59" w:rsidRPr="009C5F99">
        <w:rPr>
          <w:rFonts w:ascii="Arial" w:eastAsia="Arial" w:hAnsi="Arial" w:cs="Arial"/>
          <w:b/>
          <w:lang w:val="tr-TR"/>
        </w:rPr>
        <w:t>0</w:t>
      </w:r>
      <w:r w:rsidRPr="009C5F99">
        <w:rPr>
          <w:rFonts w:ascii="Arial" w:eastAsia="Arial" w:hAnsi="Arial" w:cs="Arial"/>
          <w:b/>
          <w:lang w:val="tr-TR"/>
        </w:rPr>
        <w:t xml:space="preserve">) </w:t>
      </w:r>
      <w:r w:rsidRPr="009C5F99">
        <w:rPr>
          <w:rFonts w:ascii="Arial" w:eastAsia="Arial" w:hAnsi="Arial" w:cs="Arial"/>
          <w:lang w:val="tr-TR"/>
        </w:rPr>
        <w:t xml:space="preserve">Kurul tarafından alınan nihai kararlar inceleme raporu niteliğinde olup, bu kararlar onaylanmak ya da başka bir karar alınmak üzere </w:t>
      </w:r>
      <w:r w:rsidR="009C5F99" w:rsidRPr="009C5F99">
        <w:rPr>
          <w:rFonts w:ascii="Arial" w:eastAsia="Arial" w:hAnsi="Arial" w:cs="Arial"/>
          <w:lang w:val="tr-TR"/>
        </w:rPr>
        <w:t xml:space="preserve">Fen Bilimleri Enstitüsü aracılığıyla </w:t>
      </w:r>
      <w:r w:rsidRPr="009C5F99">
        <w:rPr>
          <w:rFonts w:ascii="Arial" w:eastAsia="Arial" w:hAnsi="Arial" w:cs="Arial"/>
          <w:lang w:val="tr-TR"/>
        </w:rPr>
        <w:t xml:space="preserve">rektöre sunulur.  </w:t>
      </w:r>
    </w:p>
    <w:p w14:paraId="000000AA" w14:textId="77777777" w:rsidR="00977F0F" w:rsidRPr="009C5F99" w:rsidRDefault="00977F0F">
      <w:pPr>
        <w:spacing w:after="0" w:line="240" w:lineRule="auto"/>
        <w:jc w:val="both"/>
        <w:rPr>
          <w:rFonts w:ascii="Arial" w:eastAsia="Arial" w:hAnsi="Arial" w:cs="Arial"/>
          <w:lang w:val="tr-TR"/>
        </w:rPr>
      </w:pPr>
    </w:p>
    <w:p w14:paraId="000000AB" w14:textId="722FB346"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(1</w:t>
      </w:r>
      <w:r w:rsidR="007B5D59" w:rsidRPr="009C5F99">
        <w:rPr>
          <w:rFonts w:ascii="Arial" w:eastAsia="Arial" w:hAnsi="Arial" w:cs="Arial"/>
          <w:b/>
          <w:lang w:val="tr-TR"/>
        </w:rPr>
        <w:t>1</w:t>
      </w:r>
      <w:r w:rsidRPr="009C5F99">
        <w:rPr>
          <w:rFonts w:ascii="Arial" w:eastAsia="Arial" w:hAnsi="Arial" w:cs="Arial"/>
          <w:b/>
          <w:lang w:val="tr-TR"/>
        </w:rPr>
        <w:t xml:space="preserve">) </w:t>
      </w:r>
      <w:r w:rsidRPr="009C5F99">
        <w:rPr>
          <w:rFonts w:ascii="Arial" w:eastAsia="Arial" w:hAnsi="Arial" w:cs="Arial"/>
          <w:lang w:val="tr-TR"/>
        </w:rPr>
        <w:t xml:space="preserve">Kurul üyeleri, uzman ve bilirkişiler yaptıkları incelemeyle ilgili edindikleri bilgi ve belgeleri açıklayamazlar. </w:t>
      </w:r>
    </w:p>
    <w:p w14:paraId="000000AC" w14:textId="77777777" w:rsidR="00977F0F" w:rsidRPr="009C5F99" w:rsidRDefault="00977F0F">
      <w:pPr>
        <w:spacing w:after="0" w:line="240" w:lineRule="auto"/>
        <w:jc w:val="both"/>
        <w:rPr>
          <w:rFonts w:ascii="Arial" w:eastAsia="Arial" w:hAnsi="Arial" w:cs="Arial"/>
          <w:lang w:val="tr-TR"/>
        </w:rPr>
      </w:pPr>
    </w:p>
    <w:p w14:paraId="000000AD" w14:textId="5A6031F9"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(1</w:t>
      </w:r>
      <w:r w:rsidR="007B5D59" w:rsidRPr="009C5F99">
        <w:rPr>
          <w:rFonts w:ascii="Arial" w:eastAsia="Arial" w:hAnsi="Arial" w:cs="Arial"/>
          <w:b/>
          <w:lang w:val="tr-TR"/>
        </w:rPr>
        <w:t>2</w:t>
      </w:r>
      <w:r w:rsidRPr="009C5F99">
        <w:rPr>
          <w:rFonts w:ascii="Arial" w:eastAsia="Arial" w:hAnsi="Arial" w:cs="Arial"/>
          <w:b/>
          <w:lang w:val="tr-TR"/>
        </w:rPr>
        <w:t xml:space="preserve">) </w:t>
      </w:r>
      <w:r w:rsidRPr="009C5F99">
        <w:rPr>
          <w:rFonts w:ascii="Arial" w:eastAsia="Arial" w:hAnsi="Arial" w:cs="Arial"/>
          <w:lang w:val="tr-TR"/>
        </w:rPr>
        <w:t>Kurul’un inceleme sürecinde diğer kurum ve kuruluşlarla her türlü yazışmalar rektörlük aracılığıyla yapılır.</w:t>
      </w:r>
    </w:p>
    <w:p w14:paraId="000000AE" w14:textId="77777777" w:rsidR="00977F0F" w:rsidRPr="009C5F99" w:rsidRDefault="00977F0F">
      <w:pPr>
        <w:spacing w:after="0" w:line="240" w:lineRule="auto"/>
        <w:jc w:val="center"/>
        <w:rPr>
          <w:rFonts w:ascii="Arial" w:eastAsia="Arial" w:hAnsi="Arial" w:cs="Arial"/>
          <w:b/>
          <w:lang w:val="tr-TR"/>
        </w:rPr>
      </w:pPr>
    </w:p>
    <w:p w14:paraId="000000AF" w14:textId="77777777" w:rsidR="00977F0F" w:rsidRPr="009C5F99" w:rsidRDefault="00EC29CC">
      <w:pPr>
        <w:spacing w:after="0" w:line="240" w:lineRule="auto"/>
        <w:jc w:val="center"/>
        <w:rPr>
          <w:rFonts w:ascii="Arial" w:eastAsia="Arial" w:hAnsi="Arial" w:cs="Arial"/>
          <w:b/>
          <w:lang w:val="tr-TR"/>
        </w:rPr>
      </w:pPr>
      <w:r w:rsidRPr="009C5F99">
        <w:rPr>
          <w:rFonts w:ascii="Arial" w:eastAsia="Arial" w:hAnsi="Arial" w:cs="Arial"/>
          <w:b/>
          <w:lang w:val="tr-TR"/>
        </w:rPr>
        <w:t>DÖRDÜNCÜ</w:t>
      </w:r>
      <w:r w:rsidRPr="009C5F99">
        <w:rPr>
          <w:rFonts w:ascii="Arial" w:eastAsia="Arial" w:hAnsi="Arial" w:cs="Arial"/>
          <w:b/>
          <w:color w:val="000000"/>
          <w:lang w:val="tr-TR"/>
        </w:rPr>
        <w:t xml:space="preserve"> BÖLÜM</w:t>
      </w:r>
    </w:p>
    <w:p w14:paraId="000000B0" w14:textId="77777777" w:rsidR="00977F0F" w:rsidRPr="009C5F99" w:rsidRDefault="00977F0F">
      <w:pPr>
        <w:spacing w:after="0" w:line="240" w:lineRule="auto"/>
        <w:rPr>
          <w:rFonts w:ascii="Arial" w:eastAsia="Arial" w:hAnsi="Arial" w:cs="Arial"/>
          <w:b/>
          <w:color w:val="000000"/>
          <w:lang w:val="tr-TR"/>
        </w:rPr>
      </w:pPr>
    </w:p>
    <w:p w14:paraId="000000B1" w14:textId="77777777" w:rsidR="00977F0F" w:rsidRPr="009C5F99" w:rsidRDefault="00EC29CC">
      <w:pPr>
        <w:spacing w:after="0" w:line="240" w:lineRule="auto"/>
        <w:rPr>
          <w:rFonts w:ascii="Arial" w:eastAsia="Arial" w:hAnsi="Arial" w:cs="Arial"/>
          <w:b/>
          <w:lang w:val="tr-TR"/>
        </w:rPr>
      </w:pPr>
      <w:r w:rsidRPr="009C5F99">
        <w:rPr>
          <w:rFonts w:ascii="Arial" w:eastAsia="Arial" w:hAnsi="Arial" w:cs="Arial"/>
          <w:b/>
          <w:color w:val="000000"/>
          <w:lang w:val="tr-TR"/>
        </w:rPr>
        <w:t>Kurula Başvuru</w:t>
      </w:r>
      <w:r w:rsidRPr="009C5F99">
        <w:rPr>
          <w:rFonts w:ascii="Arial" w:eastAsia="Arial" w:hAnsi="Arial" w:cs="Arial"/>
          <w:b/>
          <w:color w:val="0070C0"/>
          <w:lang w:val="tr-TR"/>
        </w:rPr>
        <w:t xml:space="preserve"> </w:t>
      </w:r>
    </w:p>
    <w:p w14:paraId="000000B2" w14:textId="243FA6F7"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color w:val="000000"/>
          <w:lang w:val="tr-TR"/>
        </w:rPr>
        <w:t xml:space="preserve">Madde </w:t>
      </w:r>
      <w:r w:rsidRPr="009C5F99">
        <w:rPr>
          <w:rFonts w:ascii="Arial" w:eastAsia="Arial" w:hAnsi="Arial" w:cs="Arial"/>
          <w:b/>
          <w:lang w:val="tr-TR"/>
        </w:rPr>
        <w:t>12 - (1)</w:t>
      </w:r>
      <w:r w:rsidRPr="009C5F99">
        <w:rPr>
          <w:rFonts w:ascii="Arial" w:eastAsia="Arial" w:hAnsi="Arial" w:cs="Arial"/>
          <w:color w:val="000000"/>
          <w:lang w:val="tr-TR"/>
        </w:rPr>
        <w:t xml:space="preserve"> </w:t>
      </w:r>
      <w:r w:rsidRPr="009C5F99">
        <w:rPr>
          <w:rFonts w:ascii="Arial" w:eastAsia="Arial" w:hAnsi="Arial" w:cs="Arial"/>
          <w:lang w:val="tr-TR"/>
        </w:rPr>
        <w:t>Fen</w:t>
      </w:r>
      <w:r w:rsidR="00F326B0">
        <w:rPr>
          <w:rFonts w:ascii="Arial" w:eastAsia="Arial" w:hAnsi="Arial" w:cs="Arial"/>
          <w:lang w:val="tr-TR"/>
        </w:rPr>
        <w:t xml:space="preserve"> </w:t>
      </w:r>
      <w:r w:rsidRPr="009C5F99">
        <w:rPr>
          <w:rFonts w:ascii="Arial" w:eastAsia="Arial" w:hAnsi="Arial" w:cs="Arial"/>
          <w:lang w:val="tr-TR"/>
        </w:rPr>
        <w:t>veya mühendislik bilimleri ile ilgili bir araştırmada yapılacak olan</w:t>
      </w:r>
      <w:r w:rsidRPr="009C5F99">
        <w:rPr>
          <w:rFonts w:ascii="Arial" w:eastAsia="Arial" w:hAnsi="Arial" w:cs="Arial"/>
          <w:color w:val="000000"/>
          <w:lang w:val="tr-TR"/>
        </w:rPr>
        <w:t xml:space="preserve"> bir</w:t>
      </w:r>
      <w:r w:rsidRPr="009C5F99">
        <w:rPr>
          <w:rFonts w:ascii="Arial" w:eastAsia="Arial" w:hAnsi="Arial" w:cs="Arial"/>
          <w:lang w:val="tr-TR"/>
        </w:rPr>
        <w:t xml:space="preserve"> </w:t>
      </w:r>
      <w:r w:rsidRPr="009C5F99">
        <w:rPr>
          <w:rFonts w:ascii="Arial" w:eastAsia="Arial" w:hAnsi="Arial" w:cs="Arial"/>
          <w:color w:val="000000"/>
          <w:lang w:val="tr-TR"/>
        </w:rPr>
        <w:t>deney, inceleme ve alan çalışmasının etik açıdan değerlendirilebilmesi için, araştırmanın</w:t>
      </w:r>
      <w:r w:rsidRPr="009C5F99">
        <w:rPr>
          <w:rFonts w:ascii="Arial" w:eastAsia="Arial" w:hAnsi="Arial" w:cs="Arial"/>
          <w:lang w:val="tr-TR"/>
        </w:rPr>
        <w:t xml:space="preserve"> </w:t>
      </w:r>
      <w:r w:rsidRPr="009C5F99">
        <w:rPr>
          <w:rFonts w:ascii="Arial" w:eastAsia="Arial" w:hAnsi="Arial" w:cs="Arial"/>
          <w:color w:val="000000"/>
          <w:lang w:val="tr-TR"/>
        </w:rPr>
        <w:t>bilimsel, idari ve etik sorumluluğunu üstlenmiş olan sorumlu araştırmacı tarafından  Kurul'a başvuru</w:t>
      </w:r>
      <w:r w:rsidR="005736D5" w:rsidRPr="009C5F99">
        <w:rPr>
          <w:rFonts w:ascii="Arial" w:eastAsia="Arial" w:hAnsi="Arial" w:cs="Arial"/>
          <w:color w:val="000000"/>
          <w:lang w:val="tr-TR"/>
        </w:rPr>
        <w:t xml:space="preserve"> </w:t>
      </w:r>
      <w:r w:rsidRPr="009C5F99">
        <w:rPr>
          <w:rFonts w:ascii="Arial" w:eastAsia="Arial" w:hAnsi="Arial" w:cs="Arial"/>
          <w:color w:val="000000"/>
          <w:lang w:val="tr-TR"/>
        </w:rPr>
        <w:t>yapılır.</w:t>
      </w:r>
    </w:p>
    <w:p w14:paraId="000000B3" w14:textId="77777777" w:rsidR="00977F0F" w:rsidRPr="009C5F99" w:rsidRDefault="00977F0F">
      <w:pPr>
        <w:spacing w:after="0" w:line="240" w:lineRule="auto"/>
        <w:jc w:val="both"/>
        <w:rPr>
          <w:rFonts w:ascii="Arial" w:eastAsia="Arial" w:hAnsi="Arial" w:cs="Arial"/>
          <w:lang w:val="tr-TR"/>
        </w:rPr>
      </w:pPr>
    </w:p>
    <w:p w14:paraId="000000B4" w14:textId="143C5517"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lang w:val="tr-TR"/>
        </w:rPr>
        <w:t>(2)</w:t>
      </w:r>
      <w:r w:rsidRPr="009C5F99">
        <w:rPr>
          <w:rFonts w:ascii="Arial" w:eastAsia="Arial" w:hAnsi="Arial" w:cs="Arial"/>
          <w:lang w:val="tr-TR"/>
        </w:rPr>
        <w:t xml:space="preserve"> </w:t>
      </w:r>
      <w:r w:rsidRPr="009C5F99">
        <w:rPr>
          <w:rFonts w:ascii="Arial" w:eastAsia="Arial" w:hAnsi="Arial" w:cs="Arial"/>
          <w:color w:val="000000"/>
          <w:lang w:val="tr-TR"/>
        </w:rPr>
        <w:t>Fen Bilimleri Enst</w:t>
      </w:r>
      <w:r w:rsidRPr="009C5F99">
        <w:rPr>
          <w:rFonts w:ascii="Arial" w:eastAsia="Arial" w:hAnsi="Arial" w:cs="Arial"/>
          <w:lang w:val="tr-TR"/>
        </w:rPr>
        <w:t>itüsü</w:t>
      </w:r>
      <w:r w:rsidRPr="009C5F99">
        <w:rPr>
          <w:rFonts w:ascii="Arial" w:eastAsia="Arial" w:hAnsi="Arial" w:cs="Arial"/>
          <w:color w:val="000000"/>
          <w:lang w:val="tr-TR"/>
        </w:rPr>
        <w:t>'n</w:t>
      </w:r>
      <w:r w:rsidRPr="009C5F99">
        <w:rPr>
          <w:rFonts w:ascii="Arial" w:eastAsia="Arial" w:hAnsi="Arial" w:cs="Arial"/>
          <w:lang w:val="tr-TR"/>
        </w:rPr>
        <w:t>ü</w:t>
      </w:r>
      <w:r w:rsidRPr="009C5F99">
        <w:rPr>
          <w:rFonts w:ascii="Arial" w:eastAsia="Arial" w:hAnsi="Arial" w:cs="Arial"/>
          <w:color w:val="000000"/>
          <w:lang w:val="tr-TR"/>
        </w:rPr>
        <w:t xml:space="preserve">n web </w:t>
      </w:r>
      <w:r w:rsidRPr="009C5F99">
        <w:rPr>
          <w:rFonts w:ascii="Arial" w:eastAsia="Arial" w:hAnsi="Arial" w:cs="Arial"/>
          <w:lang w:val="tr-TR"/>
        </w:rPr>
        <w:t>sitesinde</w:t>
      </w:r>
      <w:r w:rsidRPr="009C5F99">
        <w:rPr>
          <w:rFonts w:ascii="Arial" w:eastAsia="Arial" w:hAnsi="Arial" w:cs="Arial"/>
          <w:color w:val="000000"/>
          <w:lang w:val="tr-TR"/>
        </w:rPr>
        <w:t xml:space="preserve"> yer alan, Aydın Adnan Menderes Üniversitesi</w:t>
      </w:r>
      <w:r w:rsidRPr="009C5F99">
        <w:rPr>
          <w:rFonts w:ascii="Arial" w:eastAsia="Arial" w:hAnsi="Arial" w:cs="Arial"/>
          <w:lang w:val="tr-TR"/>
        </w:rPr>
        <w:t xml:space="preserve"> </w:t>
      </w:r>
      <w:r w:rsidR="00965339">
        <w:rPr>
          <w:rFonts w:ascii="Arial" w:eastAsia="Arial" w:hAnsi="Arial" w:cs="Arial"/>
          <w:color w:val="000000"/>
          <w:lang w:val="tr-TR"/>
        </w:rPr>
        <w:t>Fen ve Mühendislik Bilimleri</w:t>
      </w:r>
      <w:r w:rsidRPr="009C5F99">
        <w:rPr>
          <w:rFonts w:ascii="Arial" w:eastAsia="Arial" w:hAnsi="Arial" w:cs="Arial"/>
          <w:color w:val="000000"/>
          <w:lang w:val="tr-TR"/>
        </w:rPr>
        <w:t xml:space="preserve"> Bilimsel Araştırma ve Yayın Etiği Kurulu Başvuru Formu doldurularak Kurul'a sunul</w:t>
      </w:r>
      <w:r w:rsidRPr="009C5F99">
        <w:rPr>
          <w:rFonts w:ascii="Arial" w:eastAsia="Arial" w:hAnsi="Arial" w:cs="Arial"/>
          <w:lang w:val="tr-TR"/>
        </w:rPr>
        <w:t>ması ile başvuru gerçekleştirilir.</w:t>
      </w:r>
    </w:p>
    <w:p w14:paraId="000000B5" w14:textId="77777777" w:rsidR="00977F0F" w:rsidRPr="009C5F99" w:rsidRDefault="00977F0F">
      <w:pPr>
        <w:spacing w:after="0" w:line="240" w:lineRule="auto"/>
        <w:jc w:val="both"/>
        <w:rPr>
          <w:rFonts w:ascii="Arial" w:eastAsia="Arial" w:hAnsi="Arial" w:cs="Arial"/>
          <w:lang w:val="tr-TR"/>
        </w:rPr>
      </w:pPr>
    </w:p>
    <w:p w14:paraId="000000B6" w14:textId="77777777"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lang w:val="tr-TR"/>
        </w:rPr>
        <w:t>(3)</w:t>
      </w:r>
      <w:r w:rsidRPr="009C5F99">
        <w:rPr>
          <w:rFonts w:ascii="Arial" w:eastAsia="Arial" w:hAnsi="Arial" w:cs="Arial"/>
          <w:lang w:val="tr-TR"/>
        </w:rPr>
        <w:t xml:space="preserve"> </w:t>
      </w:r>
      <w:r w:rsidRPr="009C5F99">
        <w:rPr>
          <w:rFonts w:ascii="Arial" w:eastAsia="Arial" w:hAnsi="Arial" w:cs="Arial"/>
          <w:color w:val="000000"/>
          <w:lang w:val="tr-TR"/>
        </w:rPr>
        <w:t>Sorumlu araştırmacı, veri toplama aşamasına gelmeden önce, Etik Kurul onayı almak zorundadır.</w:t>
      </w:r>
    </w:p>
    <w:p w14:paraId="000000B7" w14:textId="77777777" w:rsidR="00977F0F" w:rsidRPr="009C5F99" w:rsidRDefault="00977F0F">
      <w:pPr>
        <w:spacing w:after="0" w:line="240" w:lineRule="auto"/>
        <w:jc w:val="both"/>
        <w:rPr>
          <w:rFonts w:ascii="Arial" w:eastAsia="Arial" w:hAnsi="Arial" w:cs="Arial"/>
          <w:lang w:val="tr-TR"/>
        </w:rPr>
      </w:pPr>
    </w:p>
    <w:p w14:paraId="000000B8"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(4)</w:t>
      </w:r>
      <w:r w:rsidRPr="009C5F99">
        <w:rPr>
          <w:rFonts w:ascii="Arial" w:eastAsia="Arial" w:hAnsi="Arial" w:cs="Arial"/>
          <w:lang w:val="tr-TR"/>
        </w:rPr>
        <w:t xml:space="preserve"> </w:t>
      </w:r>
      <w:r w:rsidRPr="009C5F99">
        <w:rPr>
          <w:rFonts w:ascii="Arial" w:eastAsia="Arial" w:hAnsi="Arial" w:cs="Arial"/>
          <w:color w:val="000000"/>
          <w:lang w:val="tr-TR"/>
        </w:rPr>
        <w:t xml:space="preserve">Kurul, değişiklik yapılmasını talep ederse, istenilen değişiklikleri sorumlu araştırmacıya </w:t>
      </w:r>
      <w:r w:rsidRPr="009C5F99">
        <w:rPr>
          <w:rFonts w:ascii="Arial" w:eastAsia="Arial" w:hAnsi="Arial" w:cs="Arial"/>
          <w:color w:val="000000" w:themeColor="text1"/>
          <w:lang w:val="tr-TR"/>
        </w:rPr>
        <w:t xml:space="preserve">yazılı veya elektronik </w:t>
      </w:r>
      <w:r w:rsidRPr="009C5F99">
        <w:rPr>
          <w:rFonts w:ascii="Arial" w:eastAsia="Arial" w:hAnsi="Arial" w:cs="Arial"/>
          <w:color w:val="000000"/>
          <w:lang w:val="tr-TR"/>
        </w:rPr>
        <w:t>ortamda bildirir.</w:t>
      </w:r>
    </w:p>
    <w:p w14:paraId="000000B9" w14:textId="77777777" w:rsidR="00977F0F" w:rsidRPr="009C5F99" w:rsidRDefault="00977F0F">
      <w:pPr>
        <w:spacing w:after="0" w:line="240" w:lineRule="auto"/>
        <w:rPr>
          <w:rFonts w:ascii="Arial" w:eastAsia="Arial" w:hAnsi="Arial" w:cs="Arial"/>
          <w:color w:val="0070C0"/>
          <w:lang w:val="tr-TR"/>
        </w:rPr>
      </w:pPr>
    </w:p>
    <w:p w14:paraId="000000BA" w14:textId="77777777" w:rsidR="00977F0F" w:rsidRPr="009C5F99" w:rsidRDefault="00977F0F">
      <w:pPr>
        <w:spacing w:after="0" w:line="240" w:lineRule="auto"/>
        <w:jc w:val="center"/>
        <w:rPr>
          <w:rFonts w:ascii="Arial" w:eastAsia="Arial" w:hAnsi="Arial" w:cs="Arial"/>
          <w:b/>
          <w:color w:val="000000"/>
          <w:lang w:val="tr-TR"/>
        </w:rPr>
      </w:pPr>
    </w:p>
    <w:p w14:paraId="000000BB" w14:textId="77777777" w:rsidR="00977F0F" w:rsidRPr="009C5F99" w:rsidRDefault="00977F0F">
      <w:pPr>
        <w:spacing w:after="0" w:line="240" w:lineRule="auto"/>
        <w:jc w:val="center"/>
        <w:rPr>
          <w:rFonts w:ascii="Arial" w:eastAsia="Arial" w:hAnsi="Arial" w:cs="Arial"/>
          <w:b/>
          <w:color w:val="000000"/>
          <w:lang w:val="tr-TR"/>
        </w:rPr>
      </w:pPr>
    </w:p>
    <w:p w14:paraId="000000BC" w14:textId="1CDD23B6" w:rsidR="00977F0F" w:rsidRPr="009C5F99" w:rsidRDefault="00EC29CC">
      <w:pPr>
        <w:spacing w:after="0" w:line="240" w:lineRule="auto"/>
        <w:jc w:val="center"/>
        <w:rPr>
          <w:rFonts w:ascii="Arial" w:eastAsia="Arial" w:hAnsi="Arial" w:cs="Arial"/>
          <w:b/>
          <w:lang w:val="tr-TR"/>
        </w:rPr>
      </w:pPr>
      <w:r w:rsidRPr="009C5F99">
        <w:rPr>
          <w:rFonts w:ascii="Arial" w:eastAsia="Arial" w:hAnsi="Arial" w:cs="Arial"/>
          <w:b/>
          <w:lang w:val="tr-TR"/>
        </w:rPr>
        <w:t>BEŞİNCİ</w:t>
      </w:r>
      <w:r w:rsidR="00254675">
        <w:rPr>
          <w:rFonts w:ascii="Arial" w:eastAsia="Arial" w:hAnsi="Arial" w:cs="Arial"/>
          <w:b/>
          <w:lang w:val="tr-TR"/>
        </w:rPr>
        <w:t xml:space="preserve"> </w:t>
      </w:r>
      <w:r w:rsidRPr="009C5F99">
        <w:rPr>
          <w:rFonts w:ascii="Arial" w:eastAsia="Arial" w:hAnsi="Arial" w:cs="Arial"/>
          <w:b/>
          <w:color w:val="000000"/>
          <w:lang w:val="tr-TR"/>
        </w:rPr>
        <w:t>BÖLÜM</w:t>
      </w:r>
    </w:p>
    <w:p w14:paraId="000000BD" w14:textId="77777777" w:rsidR="00977F0F" w:rsidRPr="009C5F99" w:rsidRDefault="00977F0F">
      <w:pPr>
        <w:spacing w:after="0" w:line="240" w:lineRule="auto"/>
        <w:rPr>
          <w:rFonts w:ascii="Arial" w:eastAsia="Arial" w:hAnsi="Arial" w:cs="Arial"/>
          <w:b/>
          <w:color w:val="000000"/>
          <w:lang w:val="tr-TR"/>
        </w:rPr>
      </w:pPr>
    </w:p>
    <w:p w14:paraId="000000BE" w14:textId="77777777" w:rsidR="00977F0F" w:rsidRPr="009C5F99" w:rsidRDefault="00977F0F">
      <w:pPr>
        <w:spacing w:after="0" w:line="240" w:lineRule="auto"/>
        <w:rPr>
          <w:rFonts w:ascii="Arial" w:eastAsia="Arial" w:hAnsi="Arial" w:cs="Arial"/>
          <w:b/>
          <w:color w:val="000000"/>
          <w:lang w:val="tr-TR"/>
        </w:rPr>
      </w:pPr>
    </w:p>
    <w:p w14:paraId="000000BF" w14:textId="77777777" w:rsidR="00977F0F" w:rsidRPr="009C5F99" w:rsidRDefault="00EC29CC">
      <w:pPr>
        <w:spacing w:after="0" w:line="240" w:lineRule="auto"/>
        <w:rPr>
          <w:rFonts w:ascii="Arial" w:eastAsia="Arial" w:hAnsi="Arial" w:cs="Arial"/>
          <w:b/>
          <w:lang w:val="tr-TR"/>
        </w:rPr>
      </w:pPr>
      <w:r w:rsidRPr="009C5F99">
        <w:rPr>
          <w:rFonts w:ascii="Arial" w:eastAsia="Arial" w:hAnsi="Arial" w:cs="Arial"/>
          <w:b/>
          <w:lang w:val="tr-TR"/>
        </w:rPr>
        <w:t xml:space="preserve">Çeşitli ve Son Hükümler </w:t>
      </w:r>
    </w:p>
    <w:p w14:paraId="000000C0" w14:textId="77777777" w:rsidR="00977F0F" w:rsidRPr="009C5F99" w:rsidRDefault="00EC29CC">
      <w:pPr>
        <w:spacing w:after="0" w:line="240" w:lineRule="auto"/>
        <w:rPr>
          <w:rFonts w:ascii="Arial" w:eastAsia="Arial" w:hAnsi="Arial" w:cs="Arial"/>
          <w:b/>
          <w:lang w:val="tr-TR"/>
        </w:rPr>
      </w:pPr>
      <w:r w:rsidRPr="009C5F99">
        <w:rPr>
          <w:rFonts w:ascii="Arial" w:eastAsia="Arial" w:hAnsi="Arial" w:cs="Arial"/>
          <w:b/>
          <w:lang w:val="tr-TR"/>
        </w:rPr>
        <w:t xml:space="preserve">İnceleme sonucunda yapılacak işlemler </w:t>
      </w:r>
    </w:p>
    <w:p w14:paraId="000000C1"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Madde 13 - (1) </w:t>
      </w:r>
      <w:r w:rsidRPr="009C5F99">
        <w:rPr>
          <w:rFonts w:ascii="Arial" w:eastAsia="Arial" w:hAnsi="Arial" w:cs="Arial"/>
          <w:lang w:val="tr-TR"/>
        </w:rPr>
        <w:t xml:space="preserve">Bilimsel araştırma ve yayın etiğine aykırı eylemlerde bulunduğu tespit edilen kişiler hakkında ilgili mevzuat uyarınca gerekli disiplin işlemleri ile diğer idari, hukuki ve cezai işlemler yükseköğretim kurumu tarafından yapılır. </w:t>
      </w:r>
    </w:p>
    <w:p w14:paraId="000000C2" w14:textId="77777777" w:rsidR="00977F0F" w:rsidRPr="009C5F99" w:rsidRDefault="00977F0F">
      <w:pPr>
        <w:spacing w:after="0" w:line="240" w:lineRule="auto"/>
        <w:jc w:val="both"/>
        <w:rPr>
          <w:rFonts w:ascii="Arial" w:eastAsia="Arial" w:hAnsi="Arial" w:cs="Arial"/>
          <w:b/>
          <w:lang w:val="tr-TR"/>
        </w:rPr>
      </w:pPr>
    </w:p>
    <w:p w14:paraId="000000C3"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(2) </w:t>
      </w:r>
      <w:r w:rsidRPr="009C5F99">
        <w:rPr>
          <w:rFonts w:ascii="Arial" w:eastAsia="Arial" w:hAnsi="Arial" w:cs="Arial"/>
          <w:lang w:val="tr-TR"/>
        </w:rPr>
        <w:t xml:space="preserve">Etiğe aykırı eyleme konu olan eserle daha önce akademik unvan elde edilmiş ise kişi hakkında yapılan işlemler sonucunda alınan etik ihlal kararı sebebiyle bu unvanın geri alınıp alınmayacağı hususu da ilgili yükseköğretim kurumu tarafından değerlendirilir. </w:t>
      </w:r>
    </w:p>
    <w:p w14:paraId="000000C4" w14:textId="77777777" w:rsidR="00977F0F" w:rsidRPr="009C5F99" w:rsidRDefault="00977F0F">
      <w:pPr>
        <w:spacing w:after="0" w:line="240" w:lineRule="auto"/>
        <w:jc w:val="both"/>
        <w:rPr>
          <w:rFonts w:ascii="Arial" w:eastAsia="Arial" w:hAnsi="Arial" w:cs="Arial"/>
          <w:b/>
          <w:lang w:val="tr-TR"/>
        </w:rPr>
      </w:pPr>
    </w:p>
    <w:p w14:paraId="000000C5"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(3) </w:t>
      </w:r>
      <w:r w:rsidRPr="009C5F99">
        <w:rPr>
          <w:rFonts w:ascii="Arial" w:eastAsia="Arial" w:hAnsi="Arial" w:cs="Arial"/>
          <w:lang w:val="tr-TR"/>
        </w:rPr>
        <w:t xml:space="preserve">Etiğe aykırı eylemlerin gerçekleşmesi halinde asıl müellif, zarar gören veya hakları olumsuz etkilenen kişi ve kuruluşların rıza göstermesi ilgililerin sorumluluğunu ortadan kaldırmaz. </w:t>
      </w:r>
    </w:p>
    <w:p w14:paraId="000000C6" w14:textId="77777777" w:rsidR="00977F0F" w:rsidRPr="009C5F99" w:rsidRDefault="00977F0F">
      <w:pPr>
        <w:spacing w:after="0" w:line="240" w:lineRule="auto"/>
        <w:jc w:val="both"/>
        <w:rPr>
          <w:rFonts w:ascii="Arial" w:eastAsia="Arial" w:hAnsi="Arial" w:cs="Arial"/>
          <w:b/>
          <w:lang w:val="tr-TR"/>
        </w:rPr>
      </w:pPr>
    </w:p>
    <w:p w14:paraId="000000C7"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(4) </w:t>
      </w:r>
      <w:r w:rsidRPr="009C5F99">
        <w:rPr>
          <w:rFonts w:ascii="Arial" w:eastAsia="Arial" w:hAnsi="Arial" w:cs="Arial"/>
          <w:lang w:val="tr-TR"/>
        </w:rPr>
        <w:t xml:space="preserve">Bilimsel araştırma ve yayın etiğine aykırı bir eylemin tespit edilmesi halinde yükseköğretim kurumu tarafından ilgili yayının ortak yazarlarının görev yaptıkları kamu kurumuna da bilgi verilir. </w:t>
      </w:r>
    </w:p>
    <w:p w14:paraId="000000C8" w14:textId="77777777" w:rsidR="00977F0F" w:rsidRPr="009C5F99" w:rsidRDefault="00977F0F">
      <w:pPr>
        <w:spacing w:after="0" w:line="240" w:lineRule="auto"/>
        <w:jc w:val="both"/>
        <w:rPr>
          <w:rFonts w:ascii="Arial" w:eastAsia="Arial" w:hAnsi="Arial" w:cs="Arial"/>
          <w:b/>
          <w:lang w:val="tr-TR"/>
        </w:rPr>
      </w:pPr>
    </w:p>
    <w:p w14:paraId="000000C9"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(5) </w:t>
      </w:r>
      <w:r w:rsidRPr="009C5F99">
        <w:rPr>
          <w:rFonts w:ascii="Arial" w:eastAsia="Arial" w:hAnsi="Arial" w:cs="Arial"/>
          <w:lang w:val="tr-TR"/>
        </w:rPr>
        <w:t xml:space="preserve">Etik ihlal kararları en geç bir ay içerisinde Yükseköğretim Kurulu Başkanlığına bildirilir. </w:t>
      </w:r>
    </w:p>
    <w:p w14:paraId="000000CA" w14:textId="77777777" w:rsidR="00977F0F" w:rsidRPr="009C5F99" w:rsidRDefault="00977F0F">
      <w:pPr>
        <w:spacing w:after="0" w:line="240" w:lineRule="auto"/>
        <w:jc w:val="both"/>
        <w:rPr>
          <w:rFonts w:ascii="Arial" w:eastAsia="Arial" w:hAnsi="Arial" w:cs="Arial"/>
          <w:b/>
          <w:lang w:val="tr-TR"/>
        </w:rPr>
      </w:pPr>
    </w:p>
    <w:p w14:paraId="000000CB" w14:textId="77777777" w:rsidR="00977F0F" w:rsidRPr="009C5F99" w:rsidRDefault="00EC29CC">
      <w:pPr>
        <w:spacing w:after="0" w:line="240" w:lineRule="auto"/>
        <w:jc w:val="both"/>
        <w:rPr>
          <w:rFonts w:ascii="Arial" w:eastAsia="Arial" w:hAnsi="Arial" w:cs="Arial"/>
          <w:b/>
          <w:lang w:val="tr-TR"/>
        </w:rPr>
      </w:pPr>
      <w:r w:rsidRPr="009C5F99">
        <w:rPr>
          <w:rFonts w:ascii="Arial" w:eastAsia="Arial" w:hAnsi="Arial" w:cs="Arial"/>
          <w:b/>
          <w:lang w:val="tr-TR"/>
        </w:rPr>
        <w:lastRenderedPageBreak/>
        <w:t xml:space="preserve">Gizlilik </w:t>
      </w:r>
    </w:p>
    <w:p w14:paraId="000000CC"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Madde 14. </w:t>
      </w:r>
      <w:r w:rsidRPr="009C5F99">
        <w:rPr>
          <w:rFonts w:ascii="Arial" w:eastAsia="Arial" w:hAnsi="Arial" w:cs="Arial"/>
          <w:lang w:val="tr-TR"/>
        </w:rPr>
        <w:t xml:space="preserve">Bilimsel araştırma ve yayın etiği kurullarının kararları, genel düzenlemeler dışında gizlidir, etik kurulların tespitleri hakkında bu Yönergede belirtilen kişi ve kuruluşlar ile başvuru sahibinden başkasına bilgi verilmez. </w:t>
      </w:r>
    </w:p>
    <w:p w14:paraId="000000CD" w14:textId="77777777" w:rsidR="00977F0F" w:rsidRPr="009C5F99" w:rsidRDefault="00977F0F">
      <w:pPr>
        <w:spacing w:after="0" w:line="240" w:lineRule="auto"/>
        <w:jc w:val="both"/>
        <w:rPr>
          <w:rFonts w:ascii="Arial" w:eastAsia="Arial" w:hAnsi="Arial" w:cs="Arial"/>
          <w:b/>
          <w:lang w:val="tr-TR"/>
        </w:rPr>
      </w:pPr>
    </w:p>
    <w:p w14:paraId="000000CE" w14:textId="77777777" w:rsidR="00977F0F" w:rsidRPr="009C5F99" w:rsidRDefault="00EC29CC">
      <w:pPr>
        <w:spacing w:after="0" w:line="240" w:lineRule="auto"/>
        <w:jc w:val="both"/>
        <w:rPr>
          <w:rFonts w:ascii="Arial" w:eastAsia="Arial" w:hAnsi="Arial" w:cs="Arial"/>
          <w:b/>
          <w:lang w:val="tr-TR"/>
        </w:rPr>
      </w:pPr>
      <w:r w:rsidRPr="009C5F99">
        <w:rPr>
          <w:rFonts w:ascii="Arial" w:eastAsia="Arial" w:hAnsi="Arial" w:cs="Arial"/>
          <w:b/>
          <w:lang w:val="tr-TR"/>
        </w:rPr>
        <w:t xml:space="preserve">Yeniden inceleme </w:t>
      </w:r>
    </w:p>
    <w:p w14:paraId="000000CF"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Madde 15. </w:t>
      </w:r>
      <w:r w:rsidRPr="009C5F99">
        <w:rPr>
          <w:rFonts w:ascii="Arial" w:eastAsia="Arial" w:hAnsi="Arial" w:cs="Arial"/>
          <w:lang w:val="tr-TR"/>
        </w:rPr>
        <w:t xml:space="preserve">Bilimsel araştırma ve yayın etiği kurullarında daha önce incelenen ve esası hakkında bir karar verilen eserlere ilişkin aynı iddialarla yapılan başvurularda yeniden bir inceleme yapılamaz. Bu halde eserlerin ve eserlere ilişkin iddiaların tamamen aynı olduğunun ilgili bilimsel araştırma ve yayın etiği kurullarınca tespit edilmesi şarttır. </w:t>
      </w:r>
    </w:p>
    <w:p w14:paraId="000000D0" w14:textId="77777777" w:rsidR="00977F0F" w:rsidRPr="009C5F99" w:rsidRDefault="00977F0F">
      <w:pPr>
        <w:spacing w:after="0" w:line="240" w:lineRule="auto"/>
        <w:jc w:val="both"/>
        <w:rPr>
          <w:rFonts w:ascii="Arial" w:eastAsia="Arial" w:hAnsi="Arial" w:cs="Arial"/>
          <w:b/>
          <w:lang w:val="tr-TR"/>
        </w:rPr>
      </w:pPr>
    </w:p>
    <w:p w14:paraId="000000D1" w14:textId="77777777" w:rsidR="00977F0F" w:rsidRPr="009C5F99" w:rsidRDefault="00EC29CC">
      <w:pPr>
        <w:spacing w:after="0" w:line="240" w:lineRule="auto"/>
        <w:jc w:val="both"/>
        <w:rPr>
          <w:rFonts w:ascii="Arial" w:eastAsia="Arial" w:hAnsi="Arial" w:cs="Arial"/>
          <w:b/>
          <w:lang w:val="tr-TR"/>
        </w:rPr>
      </w:pPr>
      <w:r w:rsidRPr="009C5F99">
        <w:rPr>
          <w:rFonts w:ascii="Arial" w:eastAsia="Arial" w:hAnsi="Arial" w:cs="Arial"/>
          <w:b/>
          <w:lang w:val="tr-TR"/>
        </w:rPr>
        <w:t xml:space="preserve">Etik ihlallerine ilişkin kayıtlar </w:t>
      </w:r>
    </w:p>
    <w:p w14:paraId="000000D2" w14:textId="77777777" w:rsidR="00977F0F" w:rsidRPr="009C5F99" w:rsidRDefault="00EC29CC">
      <w:pPr>
        <w:spacing w:after="0" w:line="240" w:lineRule="auto"/>
        <w:jc w:val="both"/>
        <w:rPr>
          <w:rFonts w:ascii="Arial" w:eastAsia="Arial" w:hAnsi="Arial" w:cs="Arial"/>
          <w:b/>
          <w:lang w:val="tr-TR"/>
        </w:rPr>
      </w:pPr>
      <w:r w:rsidRPr="009C5F99">
        <w:rPr>
          <w:rFonts w:ascii="Arial" w:eastAsia="Arial" w:hAnsi="Arial" w:cs="Arial"/>
          <w:b/>
          <w:lang w:val="tr-TR"/>
        </w:rPr>
        <w:t xml:space="preserve">Madde 16 - (1) </w:t>
      </w:r>
      <w:r w:rsidRPr="009C5F99">
        <w:rPr>
          <w:rFonts w:ascii="Arial" w:eastAsia="Arial" w:hAnsi="Arial" w:cs="Arial"/>
          <w:lang w:val="tr-TR"/>
        </w:rPr>
        <w:t>Bu düzenleme kapsamında yapılan inceleme sonucunda alınacak kararlar yükseköğretim kurumu tarafından gizlilik ilkesine riayet edilmek suretiyle uygun bir şekilde dosyalanıp saklanır.</w:t>
      </w:r>
      <w:r w:rsidRPr="009C5F99">
        <w:rPr>
          <w:rFonts w:ascii="Arial" w:eastAsia="Arial" w:hAnsi="Arial" w:cs="Arial"/>
          <w:b/>
          <w:lang w:val="tr-TR"/>
        </w:rPr>
        <w:t xml:space="preserve"> </w:t>
      </w:r>
    </w:p>
    <w:p w14:paraId="000000D3" w14:textId="77777777" w:rsidR="00977F0F" w:rsidRPr="009C5F99" w:rsidRDefault="00977F0F">
      <w:pPr>
        <w:spacing w:after="0" w:line="240" w:lineRule="auto"/>
        <w:jc w:val="both"/>
        <w:rPr>
          <w:rFonts w:ascii="Arial" w:eastAsia="Arial" w:hAnsi="Arial" w:cs="Arial"/>
          <w:b/>
          <w:lang w:val="tr-TR"/>
        </w:rPr>
      </w:pPr>
    </w:p>
    <w:p w14:paraId="000000D4"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lang w:val="tr-TR"/>
        </w:rPr>
        <w:t xml:space="preserve">(2) </w:t>
      </w:r>
      <w:r w:rsidRPr="009C5F99">
        <w:rPr>
          <w:rFonts w:ascii="Arial" w:eastAsia="Arial" w:hAnsi="Arial" w:cs="Arial"/>
          <w:lang w:val="tr-TR"/>
        </w:rPr>
        <w:t>Doçentlik sınavına başvuruda bulunan adaylar dışında kalan kişiler hakkındaki bilimsel araştırma ve yayın etiğine ilişkin şikayet ve ihbar başvuruları, iddiada bulunulan kişinin eylemi gerçekleştirdiği sırada bağlı bulunduğu yükseköğretim kurumunca değerlendirilerek karara bağlanır.</w:t>
      </w:r>
    </w:p>
    <w:p w14:paraId="000000D5" w14:textId="77777777" w:rsidR="00977F0F" w:rsidRPr="009C5F99" w:rsidRDefault="00977F0F">
      <w:pPr>
        <w:spacing w:after="0" w:line="240" w:lineRule="auto"/>
        <w:jc w:val="both"/>
        <w:rPr>
          <w:rFonts w:ascii="Arial" w:eastAsia="Arial" w:hAnsi="Arial" w:cs="Arial"/>
          <w:b/>
          <w:lang w:val="tr-TR"/>
        </w:rPr>
      </w:pPr>
    </w:p>
    <w:p w14:paraId="000000D6" w14:textId="77777777" w:rsidR="00977F0F" w:rsidRPr="009C5F99" w:rsidRDefault="00EC29CC">
      <w:pPr>
        <w:spacing w:after="0" w:line="240" w:lineRule="auto"/>
        <w:jc w:val="both"/>
        <w:rPr>
          <w:rFonts w:ascii="Arial" w:eastAsia="Arial" w:hAnsi="Arial" w:cs="Arial"/>
          <w:b/>
          <w:lang w:val="tr-TR"/>
        </w:rPr>
      </w:pPr>
      <w:r w:rsidRPr="009C5F99">
        <w:rPr>
          <w:rFonts w:ascii="Arial" w:eastAsia="Arial" w:hAnsi="Arial" w:cs="Arial"/>
          <w:b/>
          <w:color w:val="000000"/>
          <w:lang w:val="tr-TR"/>
        </w:rPr>
        <w:t>Hüküm Bulunmayan Haller</w:t>
      </w:r>
    </w:p>
    <w:p w14:paraId="000000D7"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color w:val="000000"/>
          <w:lang w:val="tr-TR"/>
        </w:rPr>
        <w:t xml:space="preserve">Madde </w:t>
      </w:r>
      <w:r w:rsidRPr="009C5F99">
        <w:rPr>
          <w:rFonts w:ascii="Arial" w:eastAsia="Arial" w:hAnsi="Arial" w:cs="Arial"/>
          <w:b/>
          <w:lang w:val="tr-TR"/>
        </w:rPr>
        <w:t>17</w:t>
      </w:r>
      <w:r w:rsidRPr="009C5F99">
        <w:rPr>
          <w:rFonts w:ascii="Arial" w:eastAsia="Arial" w:hAnsi="Arial" w:cs="Arial"/>
          <w:b/>
          <w:color w:val="000000"/>
          <w:lang w:val="tr-TR"/>
        </w:rPr>
        <w:t>.</w:t>
      </w:r>
      <w:r w:rsidRPr="009C5F99">
        <w:rPr>
          <w:rFonts w:ascii="Arial" w:eastAsia="Arial" w:hAnsi="Arial" w:cs="Arial"/>
          <w:color w:val="000000"/>
          <w:lang w:val="tr-TR"/>
        </w:rPr>
        <w:t xml:space="preserve"> Bu Yönergede hüküm bulunmayan hallerde, ilgili diğer mevzuat hükümleri uygulanır.</w:t>
      </w:r>
    </w:p>
    <w:p w14:paraId="000000D8" w14:textId="77777777" w:rsidR="00977F0F" w:rsidRPr="009C5F99" w:rsidRDefault="00977F0F">
      <w:pPr>
        <w:spacing w:after="0" w:line="240" w:lineRule="auto"/>
        <w:jc w:val="both"/>
        <w:rPr>
          <w:rFonts w:ascii="Arial" w:eastAsia="Arial" w:hAnsi="Arial" w:cs="Arial"/>
          <w:color w:val="000000"/>
          <w:lang w:val="tr-TR"/>
        </w:rPr>
      </w:pPr>
    </w:p>
    <w:p w14:paraId="000000D9" w14:textId="77777777" w:rsidR="00977F0F" w:rsidRPr="009C5F99" w:rsidRDefault="00EC29CC">
      <w:pPr>
        <w:spacing w:after="0" w:line="240" w:lineRule="auto"/>
        <w:jc w:val="both"/>
        <w:rPr>
          <w:rFonts w:ascii="Arial" w:eastAsia="Arial" w:hAnsi="Arial" w:cs="Arial"/>
          <w:b/>
          <w:lang w:val="tr-TR"/>
        </w:rPr>
      </w:pPr>
      <w:r w:rsidRPr="009C5F99">
        <w:rPr>
          <w:rFonts w:ascii="Arial" w:eastAsia="Arial" w:hAnsi="Arial" w:cs="Arial"/>
          <w:b/>
          <w:color w:val="000000"/>
          <w:lang w:val="tr-TR"/>
        </w:rPr>
        <w:t>Yasaklar ve Yaptırım</w:t>
      </w:r>
    </w:p>
    <w:p w14:paraId="000000DA"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color w:val="000000"/>
          <w:lang w:val="tr-TR"/>
        </w:rPr>
        <w:t>Madde 1</w:t>
      </w:r>
      <w:r w:rsidRPr="009C5F99">
        <w:rPr>
          <w:rFonts w:ascii="Arial" w:eastAsia="Arial" w:hAnsi="Arial" w:cs="Arial"/>
          <w:b/>
          <w:lang w:val="tr-TR"/>
        </w:rPr>
        <w:t>8</w:t>
      </w:r>
      <w:r w:rsidRPr="009C5F99">
        <w:rPr>
          <w:rFonts w:ascii="Arial" w:eastAsia="Arial" w:hAnsi="Arial" w:cs="Arial"/>
          <w:b/>
          <w:color w:val="000000"/>
          <w:lang w:val="tr-TR"/>
        </w:rPr>
        <w:t>.</w:t>
      </w:r>
      <w:r w:rsidRPr="009C5F99">
        <w:rPr>
          <w:rFonts w:ascii="Arial" w:eastAsia="Arial" w:hAnsi="Arial" w:cs="Arial"/>
          <w:color w:val="000000"/>
          <w:lang w:val="tr-TR"/>
        </w:rPr>
        <w:t xml:space="preserve"> Olumsuz görüş verilen veya Kurul'un onayı ya da ilgili kurum izni alınmadan yapılan</w:t>
      </w:r>
      <w:r w:rsidRPr="009C5F99">
        <w:rPr>
          <w:rFonts w:ascii="Arial" w:eastAsia="Arial" w:hAnsi="Arial" w:cs="Arial"/>
          <w:lang w:val="tr-TR"/>
        </w:rPr>
        <w:t xml:space="preserve"> </w:t>
      </w:r>
      <w:r w:rsidRPr="009C5F99">
        <w:rPr>
          <w:rFonts w:ascii="Arial" w:eastAsia="Arial" w:hAnsi="Arial" w:cs="Arial"/>
          <w:color w:val="000000"/>
          <w:lang w:val="tr-TR"/>
        </w:rPr>
        <w:t>araştırmaların yasal ve idari sorumluluğu, araştırmayı yapan sorumlu araştırmacıya aittir.</w:t>
      </w:r>
    </w:p>
    <w:p w14:paraId="000000DB" w14:textId="77777777" w:rsidR="00977F0F" w:rsidRPr="009C5F99" w:rsidRDefault="00977F0F">
      <w:pPr>
        <w:spacing w:after="0" w:line="240" w:lineRule="auto"/>
        <w:jc w:val="both"/>
        <w:rPr>
          <w:rFonts w:ascii="Arial" w:eastAsia="Arial" w:hAnsi="Arial" w:cs="Arial"/>
          <w:color w:val="000000"/>
          <w:lang w:val="tr-TR"/>
        </w:rPr>
      </w:pPr>
    </w:p>
    <w:p w14:paraId="000000DC" w14:textId="77777777" w:rsidR="00977F0F" w:rsidRPr="009C5F99" w:rsidRDefault="00EC29CC">
      <w:pPr>
        <w:spacing w:after="0" w:line="240" w:lineRule="auto"/>
        <w:jc w:val="both"/>
        <w:rPr>
          <w:rFonts w:ascii="Arial" w:eastAsia="Arial" w:hAnsi="Arial" w:cs="Arial"/>
          <w:b/>
          <w:lang w:val="tr-TR"/>
        </w:rPr>
      </w:pPr>
      <w:r w:rsidRPr="009C5F99">
        <w:rPr>
          <w:rFonts w:ascii="Arial" w:eastAsia="Arial" w:hAnsi="Arial" w:cs="Arial"/>
          <w:b/>
          <w:color w:val="000000"/>
          <w:lang w:val="tr-TR"/>
        </w:rPr>
        <w:t>Yürürlük</w:t>
      </w:r>
    </w:p>
    <w:p w14:paraId="000000DD" w14:textId="77777777" w:rsidR="00977F0F" w:rsidRPr="009C5F99" w:rsidRDefault="00EC29CC">
      <w:pPr>
        <w:spacing w:after="0" w:line="240" w:lineRule="auto"/>
        <w:jc w:val="both"/>
        <w:rPr>
          <w:rFonts w:ascii="Arial" w:eastAsia="Arial" w:hAnsi="Arial" w:cs="Arial"/>
          <w:lang w:val="tr-TR"/>
        </w:rPr>
      </w:pPr>
      <w:r w:rsidRPr="009C5F99">
        <w:rPr>
          <w:rFonts w:ascii="Arial" w:eastAsia="Arial" w:hAnsi="Arial" w:cs="Arial"/>
          <w:b/>
          <w:color w:val="000000"/>
          <w:lang w:val="tr-TR"/>
        </w:rPr>
        <w:t>Madde 1</w:t>
      </w:r>
      <w:r w:rsidRPr="009C5F99">
        <w:rPr>
          <w:rFonts w:ascii="Arial" w:eastAsia="Arial" w:hAnsi="Arial" w:cs="Arial"/>
          <w:b/>
          <w:lang w:val="tr-TR"/>
        </w:rPr>
        <w:t>9</w:t>
      </w:r>
      <w:r w:rsidRPr="009C5F99">
        <w:rPr>
          <w:rFonts w:ascii="Arial" w:eastAsia="Arial" w:hAnsi="Arial" w:cs="Arial"/>
          <w:b/>
          <w:color w:val="000000"/>
          <w:lang w:val="tr-TR"/>
        </w:rPr>
        <w:t>.</w:t>
      </w:r>
      <w:r w:rsidRPr="009C5F99">
        <w:rPr>
          <w:rFonts w:ascii="Arial" w:eastAsia="Arial" w:hAnsi="Arial" w:cs="Arial"/>
          <w:color w:val="000000"/>
          <w:lang w:val="tr-TR"/>
        </w:rPr>
        <w:t xml:space="preserve"> Bu Yönerge, Aydın Adnan Menderes Üniversitesi Senatosu'nda kabul edildiği</w:t>
      </w:r>
      <w:r w:rsidRPr="009C5F99">
        <w:rPr>
          <w:rFonts w:ascii="Arial" w:eastAsia="Arial" w:hAnsi="Arial" w:cs="Arial"/>
          <w:lang w:val="tr-TR"/>
        </w:rPr>
        <w:t xml:space="preserve"> </w:t>
      </w:r>
      <w:r w:rsidRPr="009C5F99">
        <w:rPr>
          <w:rFonts w:ascii="Arial" w:eastAsia="Arial" w:hAnsi="Arial" w:cs="Arial"/>
          <w:color w:val="000000"/>
          <w:lang w:val="tr-TR"/>
        </w:rPr>
        <w:t>tarihten itibaren yürürlüğe girer.</w:t>
      </w:r>
    </w:p>
    <w:p w14:paraId="000000DE" w14:textId="77777777" w:rsidR="00977F0F" w:rsidRPr="009C5F99" w:rsidRDefault="00977F0F">
      <w:pPr>
        <w:spacing w:after="0" w:line="240" w:lineRule="auto"/>
        <w:jc w:val="both"/>
        <w:rPr>
          <w:rFonts w:ascii="Arial" w:eastAsia="Arial" w:hAnsi="Arial" w:cs="Arial"/>
          <w:color w:val="000000"/>
          <w:lang w:val="tr-TR"/>
        </w:rPr>
      </w:pPr>
    </w:p>
    <w:p w14:paraId="000000DF" w14:textId="77777777" w:rsidR="00977F0F" w:rsidRPr="009C5F99" w:rsidRDefault="00EC29CC">
      <w:pPr>
        <w:spacing w:after="0" w:line="240" w:lineRule="auto"/>
        <w:jc w:val="both"/>
        <w:rPr>
          <w:rFonts w:ascii="Arial" w:eastAsia="Arial" w:hAnsi="Arial" w:cs="Arial"/>
          <w:b/>
          <w:lang w:val="tr-TR"/>
        </w:rPr>
      </w:pPr>
      <w:r w:rsidRPr="009C5F99">
        <w:rPr>
          <w:rFonts w:ascii="Arial" w:eastAsia="Arial" w:hAnsi="Arial" w:cs="Arial"/>
          <w:b/>
          <w:color w:val="000000"/>
          <w:lang w:val="tr-TR"/>
        </w:rPr>
        <w:t>Yürütme</w:t>
      </w:r>
    </w:p>
    <w:p w14:paraId="000000E0" w14:textId="77777777" w:rsidR="00977F0F" w:rsidRPr="009C5F99" w:rsidRDefault="00EC29CC">
      <w:pPr>
        <w:spacing w:after="0" w:line="240" w:lineRule="auto"/>
        <w:jc w:val="both"/>
        <w:rPr>
          <w:rFonts w:ascii="Arial" w:eastAsia="Arial" w:hAnsi="Arial" w:cs="Arial"/>
          <w:color w:val="000000"/>
          <w:lang w:val="tr-TR"/>
        </w:rPr>
      </w:pPr>
      <w:r w:rsidRPr="009C5F99">
        <w:rPr>
          <w:rFonts w:ascii="Arial" w:eastAsia="Arial" w:hAnsi="Arial" w:cs="Arial"/>
          <w:b/>
          <w:color w:val="000000"/>
          <w:lang w:val="tr-TR"/>
        </w:rPr>
        <w:t xml:space="preserve">Madde </w:t>
      </w:r>
      <w:r w:rsidRPr="009C5F99">
        <w:rPr>
          <w:rFonts w:ascii="Arial" w:eastAsia="Arial" w:hAnsi="Arial" w:cs="Arial"/>
          <w:b/>
          <w:lang w:val="tr-TR"/>
        </w:rPr>
        <w:t>20</w:t>
      </w:r>
      <w:r w:rsidRPr="009C5F99">
        <w:rPr>
          <w:rFonts w:ascii="Arial" w:eastAsia="Arial" w:hAnsi="Arial" w:cs="Arial"/>
          <w:b/>
          <w:color w:val="000000"/>
          <w:lang w:val="tr-TR"/>
        </w:rPr>
        <w:t>.</w:t>
      </w:r>
      <w:r w:rsidRPr="009C5F99">
        <w:rPr>
          <w:rFonts w:ascii="Arial" w:eastAsia="Arial" w:hAnsi="Arial" w:cs="Arial"/>
          <w:color w:val="000000"/>
          <w:lang w:val="tr-TR"/>
        </w:rPr>
        <w:t xml:space="preserve"> Bu Yönerge, Aydın Adnan Menderes Üniversitesi Rektörü tarafından yürütülür.</w:t>
      </w:r>
    </w:p>
    <w:p w14:paraId="000000E1" w14:textId="77777777" w:rsidR="00977F0F" w:rsidRPr="009C5F99" w:rsidRDefault="00977F0F">
      <w:pPr>
        <w:spacing w:after="0" w:line="240" w:lineRule="auto"/>
        <w:jc w:val="both"/>
        <w:rPr>
          <w:rFonts w:ascii="Arial" w:eastAsia="Arial" w:hAnsi="Arial" w:cs="Arial"/>
          <w:color w:val="000000"/>
          <w:lang w:val="tr-TR"/>
        </w:rPr>
      </w:pPr>
    </w:p>
    <w:p w14:paraId="000000E2" w14:textId="77777777" w:rsidR="00977F0F" w:rsidRPr="009C5F99" w:rsidRDefault="00977F0F">
      <w:pPr>
        <w:spacing w:after="0" w:line="240" w:lineRule="auto"/>
        <w:jc w:val="both"/>
        <w:rPr>
          <w:rFonts w:ascii="Arial" w:eastAsia="Arial" w:hAnsi="Arial" w:cs="Arial"/>
          <w:lang w:val="tr-TR"/>
        </w:rPr>
      </w:pPr>
    </w:p>
    <w:sectPr w:rsidR="00977F0F" w:rsidRPr="009C5F99">
      <w:pgSz w:w="11906" w:h="16838"/>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F0F"/>
    <w:rsid w:val="000A7115"/>
    <w:rsid w:val="00254675"/>
    <w:rsid w:val="005736D5"/>
    <w:rsid w:val="007B1E5E"/>
    <w:rsid w:val="007B5D59"/>
    <w:rsid w:val="00824440"/>
    <w:rsid w:val="00965339"/>
    <w:rsid w:val="00977F0F"/>
    <w:rsid w:val="009C581D"/>
    <w:rsid w:val="009C5F99"/>
    <w:rsid w:val="009E7155"/>
    <w:rsid w:val="00D32BE8"/>
    <w:rsid w:val="00EC29CC"/>
    <w:rsid w:val="00F326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603FD8"/>
  <w15:docId w15:val="{D900AD19-AA04-4A03-8B4D-21583E413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ormalWeb">
    <w:name w:val="Normal (Web)"/>
    <w:basedOn w:val="Normal"/>
    <w:uiPriority w:val="99"/>
    <w:semiHidden/>
    <w:unhideWhenUsed/>
    <w:rsid w:val="00EE3ADA"/>
    <w:pPr>
      <w:spacing w:before="100" w:beforeAutospacing="1" w:after="100" w:afterAutospacing="1" w:line="240" w:lineRule="auto"/>
    </w:pPr>
    <w:rPr>
      <w:rFonts w:ascii="Times New Roman" w:eastAsia="Times New Roman" w:hAnsi="Times New Roman" w:cs="Times New Roman"/>
      <w:sz w:val="24"/>
      <w:szCs w:val="24"/>
      <w:lang w:val="tr-TR"/>
    </w:rPr>
  </w:style>
  <w:style w:type="paragraph" w:styleId="ListeParagraf">
    <w:name w:val="List Paragraph"/>
    <w:basedOn w:val="Normal"/>
    <w:uiPriority w:val="34"/>
    <w:qFormat/>
    <w:rsid w:val="00B067F5"/>
    <w:pPr>
      <w:ind w:left="720"/>
      <w:contextualSpacing/>
    </w:pPr>
  </w:style>
  <w:style w:type="character" w:styleId="AklamaBavurusu">
    <w:name w:val="annotation reference"/>
    <w:basedOn w:val="VarsaylanParagrafYazTipi"/>
    <w:uiPriority w:val="99"/>
    <w:semiHidden/>
    <w:unhideWhenUsed/>
    <w:rsid w:val="0091330C"/>
    <w:rPr>
      <w:sz w:val="16"/>
      <w:szCs w:val="16"/>
    </w:rPr>
  </w:style>
  <w:style w:type="paragraph" w:styleId="AklamaMetni">
    <w:name w:val="annotation text"/>
    <w:basedOn w:val="Normal"/>
    <w:link w:val="AklamaMetniChar"/>
    <w:uiPriority w:val="99"/>
    <w:semiHidden/>
    <w:unhideWhenUsed/>
    <w:rsid w:val="0091330C"/>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1330C"/>
    <w:rPr>
      <w:sz w:val="20"/>
      <w:szCs w:val="20"/>
      <w:lang w:val="en-GB"/>
    </w:rPr>
  </w:style>
  <w:style w:type="paragraph" w:styleId="AklamaKonusu">
    <w:name w:val="annotation subject"/>
    <w:basedOn w:val="AklamaMetni"/>
    <w:next w:val="AklamaMetni"/>
    <w:link w:val="AklamaKonusuChar"/>
    <w:uiPriority w:val="99"/>
    <w:semiHidden/>
    <w:unhideWhenUsed/>
    <w:rsid w:val="0091330C"/>
    <w:rPr>
      <w:b/>
      <w:bCs/>
    </w:rPr>
  </w:style>
  <w:style w:type="character" w:customStyle="1" w:styleId="AklamaKonusuChar">
    <w:name w:val="Açıklama Konusu Char"/>
    <w:basedOn w:val="AklamaMetniChar"/>
    <w:link w:val="AklamaKonusu"/>
    <w:uiPriority w:val="99"/>
    <w:semiHidden/>
    <w:rsid w:val="0091330C"/>
    <w:rPr>
      <w:b/>
      <w:bCs/>
      <w:sz w:val="20"/>
      <w:szCs w:val="20"/>
      <w:lang w:val="en-GB"/>
    </w:rPr>
  </w:style>
  <w:style w:type="paragraph" w:styleId="BalonMetni">
    <w:name w:val="Balloon Text"/>
    <w:basedOn w:val="Normal"/>
    <w:link w:val="BalonMetniChar"/>
    <w:uiPriority w:val="99"/>
    <w:semiHidden/>
    <w:unhideWhenUsed/>
    <w:rsid w:val="0091330C"/>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1330C"/>
    <w:rPr>
      <w:rFonts w:ascii="Segoe UI" w:hAnsi="Segoe UI" w:cs="Segoe UI"/>
      <w:sz w:val="18"/>
      <w:szCs w:val="18"/>
      <w:lang w:val="en-GB"/>
    </w:rPr>
  </w:style>
  <w:style w:type="character" w:styleId="Gl">
    <w:name w:val="Strong"/>
    <w:basedOn w:val="VarsaylanParagrafYazTipi"/>
    <w:uiPriority w:val="22"/>
    <w:qFormat/>
    <w:rsid w:val="00F3742A"/>
    <w:rPr>
      <w:b/>
      <w:bCs/>
    </w:rPr>
  </w:style>
  <w:style w:type="character" w:styleId="Kpr">
    <w:name w:val="Hyperlink"/>
    <w:basedOn w:val="VarsaylanParagrafYazTipi"/>
    <w:uiPriority w:val="99"/>
    <w:unhideWhenUsed/>
    <w:rsid w:val="00F3742A"/>
    <w:rPr>
      <w:color w:val="0563C1" w:themeColor="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TDvgJXhltl87Q47nH4Jr9QbsOQ==">CgMxLjA4AHIhMXRhb3ZpSFJvS25hb0JnSGpsM1ZXYnVuY0NlZkNCU19l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7</Pages>
  <Words>2342</Words>
  <Characters>16104</Characters>
  <Application>Microsoft Office Word</Application>
  <DocSecurity>0</DocSecurity>
  <Lines>364</Lines>
  <Paragraphs>129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dc:creator>
  <cp:lastModifiedBy>Korhan Günel</cp:lastModifiedBy>
  <cp:revision>14</cp:revision>
  <dcterms:created xsi:type="dcterms:W3CDTF">2024-11-04T22:16:00Z</dcterms:created>
  <dcterms:modified xsi:type="dcterms:W3CDTF">2025-02-17T08:40:00Z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59f4711986d9261e3201f5850bf564fef2cc951e28aa541d856eddf27951f391</vt:lpwstr>
  </property>
</Properties>
</file>