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55" w:rsidRDefault="00096255" w:rsidP="00096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71459B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2012-13 Güz Dönemi Lisansüstü Öğrenci Online Ön Başvuru</w:t>
      </w:r>
    </w:p>
    <w:p w:rsidR="0071459B" w:rsidRPr="0071459B" w:rsidRDefault="0071459B" w:rsidP="000962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:rsidR="00096255" w:rsidRPr="0071459B" w:rsidRDefault="00096255" w:rsidP="000962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1. Başvuru yapacak adayların  </w:t>
      </w:r>
      <w:hyperlink r:id="rId4" w:history="1">
        <w:r w:rsidRPr="0071459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tr-TR"/>
          </w:rPr>
          <w:t>www.adu.edu.tr/lisansustu</w:t>
        </w:r>
      </w:hyperlink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adresi üzerinden </w:t>
      </w:r>
      <w:proofErr w:type="gramStart"/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online</w:t>
      </w:r>
      <w:proofErr w:type="gramEnd"/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ön-başvuru yapmaları </w:t>
      </w:r>
      <w:r w:rsidRPr="0071459B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gerekmektedir.</w:t>
      </w:r>
    </w:p>
    <w:p w:rsidR="00096255" w:rsidRPr="0071459B" w:rsidRDefault="00096255" w:rsidP="000962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2. Adaylar kimlik bilgilerini kullanarak sisteme giriş yapılacaktır. Sisteme giriş yapamayan adaylar başvurmak istedikleri </w:t>
      </w:r>
      <w:r w:rsidRPr="0071459B">
        <w:rPr>
          <w:rFonts w:ascii="Times New Roman" w:eastAsia="Times New Roman" w:hAnsi="Times New Roman" w:cs="Times New Roman"/>
          <w:sz w:val="32"/>
          <w:szCs w:val="32"/>
          <w:u w:val="single"/>
          <w:lang w:eastAsia="tr-TR"/>
        </w:rPr>
        <w:t>Enstitü müdürlüğüne</w:t>
      </w: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bilgi vermelidir.</w:t>
      </w:r>
    </w:p>
    <w:p w:rsidR="00096255" w:rsidRPr="0071459B" w:rsidRDefault="00096255" w:rsidP="000962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3. Sisteme giriş yaptıktan sonra "</w:t>
      </w:r>
      <w:r w:rsidRPr="0071459B">
        <w:rPr>
          <w:rFonts w:ascii="Times New Roman" w:eastAsia="Times New Roman" w:hAnsi="Times New Roman" w:cs="Times New Roman"/>
          <w:sz w:val="32"/>
          <w:szCs w:val="32"/>
          <w:u w:val="single"/>
          <w:lang w:eastAsia="tr-TR"/>
        </w:rPr>
        <w:t>Kontenjanları Görüntüle</w:t>
      </w: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" butonu ile başvurmak istenilen programın şartları kontrol edilmelidir.</w:t>
      </w:r>
    </w:p>
    <w:p w:rsidR="00096255" w:rsidRPr="0071459B" w:rsidRDefault="00096255" w:rsidP="000962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4. Başvurmak istenilen </w:t>
      </w:r>
      <w:r w:rsidRPr="0071459B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her bir program için</w:t>
      </w: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"</w:t>
      </w:r>
      <w:r w:rsidRPr="0071459B">
        <w:rPr>
          <w:rFonts w:ascii="Times New Roman" w:eastAsia="Times New Roman" w:hAnsi="Times New Roman" w:cs="Times New Roman"/>
          <w:sz w:val="32"/>
          <w:szCs w:val="32"/>
          <w:u w:val="single"/>
          <w:lang w:eastAsia="tr-TR"/>
        </w:rPr>
        <w:t>Yeni Bir Başvuru Yap</w:t>
      </w: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" butonu ile başvuru bilgilerinin doldurulması gerekmektedir.</w:t>
      </w:r>
    </w:p>
    <w:p w:rsidR="00096255" w:rsidRPr="0071459B" w:rsidRDefault="00096255" w:rsidP="000962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5. Başvuru bilgilerinin doğru ve eksiksiz girilmesi başvurunun onay sürecini hızlandıracaktır.</w:t>
      </w:r>
    </w:p>
    <w:p w:rsidR="00096255" w:rsidRPr="0071459B" w:rsidRDefault="00096255" w:rsidP="000962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6. </w:t>
      </w:r>
      <w:r w:rsidRPr="0071459B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Başvurunun tamamlanabilmesi için, istenilen belgelerin Enstitü'ye teslim edilip, Aday Başvuru Formu'nun bizzat başvuru sahibi tarafından imzalanması gerekmektedir.</w:t>
      </w:r>
    </w:p>
    <w:p w:rsidR="00096255" w:rsidRPr="0071459B" w:rsidRDefault="00096255" w:rsidP="000962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7. Enstitü tarafından onay verilen ya da reddedilen başvurular üzerinde değişiklik ve iptal işlemi yapılamaz.</w:t>
      </w:r>
    </w:p>
    <w:p w:rsidR="00096255" w:rsidRPr="0071459B" w:rsidRDefault="00096255" w:rsidP="000962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8. Adayın son altı ay içerisinde çekilmiş bir fotoğrafını "</w:t>
      </w:r>
      <w:r w:rsidRPr="0071459B">
        <w:rPr>
          <w:rFonts w:ascii="Times New Roman" w:eastAsia="Times New Roman" w:hAnsi="Times New Roman" w:cs="Times New Roman"/>
          <w:sz w:val="32"/>
          <w:szCs w:val="32"/>
          <w:u w:val="single"/>
          <w:lang w:eastAsia="tr-TR"/>
        </w:rPr>
        <w:t>Fotoğrafımı Güncelle</w:t>
      </w: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" butonu ile sisteme yüklemesi başvurunun onay sürecini hızlandıracaktır.</w:t>
      </w:r>
    </w:p>
    <w:p w:rsidR="00096255" w:rsidRDefault="00096255" w:rsidP="000962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1459B">
        <w:rPr>
          <w:rFonts w:ascii="Times New Roman" w:eastAsia="Times New Roman" w:hAnsi="Times New Roman" w:cs="Times New Roman"/>
          <w:sz w:val="32"/>
          <w:szCs w:val="32"/>
          <w:lang w:eastAsia="tr-TR"/>
        </w:rPr>
        <w:t>9. Ön başvuru sistemi üzerinden alınan belgeler &amp; raporlar onaysız (yetkili imza, mühür, kaşe vb.) resmi nitelik taşımaz.</w:t>
      </w:r>
    </w:p>
    <w:p w:rsidR="0071459B" w:rsidRDefault="0071459B" w:rsidP="000962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10. </w:t>
      </w:r>
      <w:r w:rsidRPr="0071459B">
        <w:rPr>
          <w:rFonts w:ascii="Times New Roman" w:hAnsi="Times New Roman" w:cs="Times New Roman"/>
          <w:sz w:val="32"/>
          <w:szCs w:val="32"/>
        </w:rPr>
        <w:t>Eksik Belge ile Başvuru kabul edilmemektedir.</w:t>
      </w:r>
    </w:p>
    <w:p w:rsidR="0071459B" w:rsidRPr="0090082B" w:rsidRDefault="0071459B" w:rsidP="0071459B">
      <w:pPr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11.</w:t>
      </w:r>
      <w:r w:rsidRPr="0071459B">
        <w:rPr>
          <w:sz w:val="32"/>
          <w:szCs w:val="32"/>
        </w:rPr>
        <w:t xml:space="preserve"> </w:t>
      </w:r>
      <w:r w:rsidRPr="0071459B">
        <w:rPr>
          <w:rFonts w:ascii="Times New Roman" w:hAnsi="Times New Roman" w:cs="Times New Roman"/>
          <w:sz w:val="32"/>
          <w:szCs w:val="32"/>
        </w:rPr>
        <w:t xml:space="preserve">Sistemden Başvuru Yapan adayların </w:t>
      </w:r>
      <w:r w:rsidRPr="0071459B">
        <w:rPr>
          <w:rFonts w:ascii="Times New Roman" w:hAnsi="Times New Roman" w:cs="Times New Roman"/>
          <w:color w:val="FF0000"/>
          <w:sz w:val="32"/>
          <w:szCs w:val="32"/>
        </w:rPr>
        <w:t xml:space="preserve">27 Ağustos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- </w:t>
      </w:r>
      <w:r w:rsidRPr="0071459B">
        <w:rPr>
          <w:rFonts w:ascii="Times New Roman" w:hAnsi="Times New Roman" w:cs="Times New Roman"/>
          <w:color w:val="FF0000"/>
          <w:sz w:val="32"/>
          <w:szCs w:val="32"/>
        </w:rPr>
        <w:t xml:space="preserve">10 Eylül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2012 </w:t>
      </w:r>
      <w:r w:rsidRPr="0071459B">
        <w:rPr>
          <w:rFonts w:ascii="Times New Roman" w:hAnsi="Times New Roman" w:cs="Times New Roman"/>
          <w:color w:val="FF0000"/>
          <w:sz w:val="32"/>
          <w:szCs w:val="32"/>
        </w:rPr>
        <w:t>tarihleri</w:t>
      </w:r>
      <w:r w:rsidRPr="0071459B">
        <w:rPr>
          <w:rFonts w:ascii="Times New Roman" w:hAnsi="Times New Roman" w:cs="Times New Roman"/>
          <w:sz w:val="32"/>
          <w:szCs w:val="32"/>
        </w:rPr>
        <w:t xml:space="preserve"> arasında şahsen evraklarının asıllarıyla birlikte Enstitü Müdürlüğüne gelmeleri gerekmektedir.</w:t>
      </w:r>
    </w:p>
    <w:p w:rsidR="00DA2C81" w:rsidRPr="0071459B" w:rsidRDefault="00DA2C81">
      <w:pPr>
        <w:rPr>
          <w:sz w:val="32"/>
          <w:szCs w:val="32"/>
        </w:rPr>
      </w:pPr>
    </w:p>
    <w:sectPr w:rsidR="00DA2C81" w:rsidRPr="0071459B" w:rsidSect="0071459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96255"/>
    <w:rsid w:val="00096255"/>
    <w:rsid w:val="002217E5"/>
    <w:rsid w:val="0071459B"/>
    <w:rsid w:val="0072030B"/>
    <w:rsid w:val="0080259E"/>
    <w:rsid w:val="00B22453"/>
    <w:rsid w:val="00BD0441"/>
    <w:rsid w:val="00BE31D7"/>
    <w:rsid w:val="00DA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962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u.edu.tr/lisansustu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b-0605</dc:creator>
  <cp:keywords/>
  <dc:description/>
  <cp:lastModifiedBy>b-0605</cp:lastModifiedBy>
  <cp:revision>2</cp:revision>
  <dcterms:created xsi:type="dcterms:W3CDTF">2012-08-23T07:13:00Z</dcterms:created>
  <dcterms:modified xsi:type="dcterms:W3CDTF">2012-08-23T08:06:00Z</dcterms:modified>
</cp:coreProperties>
</file>