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433" w:rsidRPr="005011F3" w:rsidRDefault="00E20433" w:rsidP="00E20433">
      <w:pPr>
        <w:spacing w:after="0" w:line="0" w:lineRule="atLeast"/>
        <w:jc w:val="center"/>
        <w:rPr>
          <w:b/>
          <w:sz w:val="28"/>
        </w:rPr>
      </w:pPr>
      <w:r w:rsidRPr="005011F3">
        <w:rPr>
          <w:b/>
          <w:sz w:val="28"/>
        </w:rPr>
        <w:t>AYDIN ADNAN MENDERES ÜNİVERSİTESİ</w:t>
      </w:r>
    </w:p>
    <w:p w:rsidR="00E20433" w:rsidRDefault="00E20433" w:rsidP="00E20433">
      <w:pPr>
        <w:spacing w:after="0" w:line="0" w:lineRule="atLeast"/>
        <w:jc w:val="center"/>
        <w:rPr>
          <w:b/>
          <w:sz w:val="28"/>
        </w:rPr>
      </w:pPr>
      <w:r w:rsidRPr="005011F3">
        <w:rPr>
          <w:b/>
          <w:sz w:val="28"/>
        </w:rPr>
        <w:t>SOSYAL BİLİMLER ENSTİTÜSÜ MÜDÜRLÜĞÜ</w:t>
      </w:r>
    </w:p>
    <w:p w:rsidR="00E20433" w:rsidRPr="005011F3" w:rsidRDefault="00E20433" w:rsidP="00E20433">
      <w:pPr>
        <w:spacing w:after="0" w:line="0" w:lineRule="atLeast"/>
        <w:jc w:val="center"/>
        <w:rPr>
          <w:b/>
          <w:sz w:val="28"/>
        </w:rPr>
      </w:pPr>
      <w:r>
        <w:rPr>
          <w:b/>
          <w:sz w:val="28"/>
        </w:rPr>
        <w:t>YEDEK ADAYLARIN KAYIT SÜRECİ</w:t>
      </w:r>
    </w:p>
    <w:p w:rsidR="00E20433" w:rsidRPr="005011F3" w:rsidRDefault="00E20433" w:rsidP="00E20433">
      <w:pPr>
        <w:spacing w:after="0" w:line="0" w:lineRule="atLeast"/>
        <w:jc w:val="center"/>
        <w:rPr>
          <w:b/>
          <w:sz w:val="28"/>
        </w:rPr>
      </w:pPr>
    </w:p>
    <w:p w:rsidR="00E20433" w:rsidRPr="007D5A8E" w:rsidRDefault="00E20433" w:rsidP="00E2043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A8E">
        <w:rPr>
          <w:rFonts w:ascii="Times New Roman" w:hAnsi="Times New Roman" w:cs="Times New Roman"/>
          <w:b/>
          <w:color w:val="FF0000"/>
          <w:sz w:val="24"/>
          <w:szCs w:val="24"/>
        </w:rPr>
        <w:t>NOT: ÖĞRENCİ KAYITLARI SADECE AYDIN MERKEZ KAMPÜS SOSYAL BİLİMLER ENSTİTÜSÜ MÜDÜRLÜĞÜ’NDE ŞAHSEN VEYA NOTER VEKÂLETİ İLE YAPILACAKTIR.</w:t>
      </w:r>
    </w:p>
    <w:p w:rsidR="00E20433" w:rsidRPr="00943AA4" w:rsidRDefault="00E20433" w:rsidP="00943AA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A4">
        <w:rPr>
          <w:rFonts w:ascii="Times New Roman" w:hAnsi="Times New Roman" w:cs="Times New Roman"/>
          <w:b/>
          <w:sz w:val="24"/>
          <w:szCs w:val="24"/>
        </w:rPr>
        <w:t>Yedek Adayların Kayıt Tarihleri: 06-08 Eylül 2021</w:t>
      </w:r>
    </w:p>
    <w:p w:rsidR="00E20433" w:rsidRPr="007D5A8E" w:rsidRDefault="00E20433" w:rsidP="00943AA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43AA4">
        <w:rPr>
          <w:rFonts w:ascii="Times New Roman" w:hAnsi="Times New Roman" w:cs="Times New Roman"/>
          <w:b/>
          <w:sz w:val="24"/>
          <w:szCs w:val="24"/>
        </w:rPr>
        <w:t>Ücret Yatırma Tarihleri: 06-08 Eylül 2021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0433" w:rsidRPr="007D5A8E" w:rsidRDefault="00E20433" w:rsidP="00E20433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D5A8E">
        <w:rPr>
          <w:rFonts w:ascii="Times New Roman" w:hAnsi="Times New Roman" w:cs="Times New Roman"/>
          <w:b/>
          <w:color w:val="FF0000"/>
          <w:sz w:val="24"/>
          <w:szCs w:val="24"/>
        </w:rPr>
        <w:t>2021-2022 GÜZ YARIYILI KESİN KAYITTA İSTENEN BELGELER: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 xml:space="preserve">1-Lisans/Yüksek Lisans Diplomasının Aslı veya Üniversitesi Tarafından Onaylı Örneği (Yurt Dışı Mezunlar İçin Denklik Belgesi) veya (E-Devletten Mezun Belgesi) 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 xml:space="preserve">2) Lisans/Yüksek Lisans Not Ortalaması ve Not Dökümünün Aslı veya (E-İmzalı- E- Devletten) Transkript, (2+2) Önlisans mezunu olarak lisans tamamlayan adaylar başvuru sırasında her iki not döküm cetvelini de yanlarında bulundurmaları gerekmektedir. 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>3) ALES Sınav Sonuç Belgesi. (İkinci Öğretim Tezsiz Yüksek Lisanslardan İstenmemektedir.)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>4) Erkek Adaylar için Askerlik Durum Belgesi. (E-Devletten)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 xml:space="preserve">5) 1 Adet Fotoğraf. 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 xml:space="preserve">6) Adli Sicil Kaydı (E-Devletten) 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 xml:space="preserve">7) Öğrenim Ücreti. 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>Sadece Eğitim Programları ve Öğretim Uzaktan Öğretim Tezsiz Yüksek Lisans</w:t>
      </w:r>
      <w:r>
        <w:rPr>
          <w:rFonts w:ascii="Times New Roman" w:hAnsi="Times New Roman" w:cs="Times New Roman"/>
          <w:sz w:val="24"/>
          <w:szCs w:val="24"/>
        </w:rPr>
        <w:t xml:space="preserve"> Programına </w:t>
      </w:r>
      <w:r w:rsidRPr="007D5A8E">
        <w:rPr>
          <w:rFonts w:ascii="Times New Roman" w:hAnsi="Times New Roman" w:cs="Times New Roman"/>
          <w:sz w:val="24"/>
          <w:szCs w:val="24"/>
        </w:rPr>
        <w:t>Kayıt Yaptıracak Adaylar için,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5A8E">
        <w:rPr>
          <w:rFonts w:ascii="Times New Roman" w:hAnsi="Times New Roman" w:cs="Times New Roman"/>
          <w:sz w:val="24"/>
          <w:szCs w:val="24"/>
        </w:rPr>
        <w:t xml:space="preserve">Ücretler kesin kayıt işlemi tamamlandıktan sonra öğrencilerin T.C. kimlik numaralarına tanımlanacaktır. </w:t>
      </w:r>
      <w:r>
        <w:rPr>
          <w:rFonts w:ascii="Times New Roman" w:hAnsi="Times New Roman" w:cs="Times New Roman"/>
          <w:sz w:val="24"/>
          <w:szCs w:val="24"/>
        </w:rPr>
        <w:t>Ödeme işlemi sadece Vakıfbank bankamatikler ile vakıfbank internet bankacılığı aracılığıyla yapılacaktır.</w:t>
      </w:r>
    </w:p>
    <w:p w:rsidR="00E20433" w:rsidRPr="007D5A8E" w:rsidRDefault="00E20433" w:rsidP="00E204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F6396" w:rsidRDefault="00E20433" w:rsidP="00E20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D5A8E">
        <w:rPr>
          <w:rFonts w:ascii="Times New Roman" w:hAnsi="Times New Roman" w:cs="Times New Roman"/>
          <w:sz w:val="24"/>
          <w:szCs w:val="24"/>
        </w:rPr>
        <w:t xml:space="preserve">) Enstitü Çalışma Saatleri: </w:t>
      </w:r>
      <w:proofErr w:type="gramStart"/>
      <w:r w:rsidRPr="007D5A8E">
        <w:rPr>
          <w:rFonts w:ascii="Times New Roman" w:hAnsi="Times New Roman" w:cs="Times New Roman"/>
          <w:sz w:val="24"/>
          <w:szCs w:val="24"/>
        </w:rPr>
        <w:t>08:00</w:t>
      </w:r>
      <w:proofErr w:type="gramEnd"/>
      <w:r w:rsidRPr="007D5A8E">
        <w:rPr>
          <w:rFonts w:ascii="Times New Roman" w:hAnsi="Times New Roman" w:cs="Times New Roman"/>
          <w:sz w:val="24"/>
          <w:szCs w:val="24"/>
        </w:rPr>
        <w:t>-12:00</w:t>
      </w:r>
      <w:r>
        <w:rPr>
          <w:rFonts w:ascii="Times New Roman" w:hAnsi="Times New Roman" w:cs="Times New Roman"/>
          <w:sz w:val="24"/>
          <w:szCs w:val="24"/>
        </w:rPr>
        <w:t xml:space="preserve"> - 13:00-</w:t>
      </w:r>
      <w:r w:rsidRPr="007D5A8E">
        <w:rPr>
          <w:rFonts w:ascii="Times New Roman" w:hAnsi="Times New Roman" w:cs="Times New Roman"/>
          <w:sz w:val="24"/>
          <w:szCs w:val="24"/>
        </w:rPr>
        <w:t xml:space="preserve">17:00’dir.   </w:t>
      </w:r>
    </w:p>
    <w:p w:rsidR="00943AA4" w:rsidRDefault="00943AA4" w:rsidP="00E204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746"/>
        <w:gridCol w:w="296"/>
        <w:gridCol w:w="1796"/>
        <w:gridCol w:w="994"/>
        <w:gridCol w:w="856"/>
        <w:gridCol w:w="719"/>
        <w:gridCol w:w="693"/>
        <w:gridCol w:w="695"/>
        <w:gridCol w:w="690"/>
        <w:gridCol w:w="691"/>
        <w:gridCol w:w="695"/>
        <w:gridCol w:w="1436"/>
      </w:tblGrid>
      <w:tr w:rsidR="00943AA4" w:rsidRPr="00943AA4" w:rsidTr="00943AA4">
        <w:trPr>
          <w:trHeight w:val="1133"/>
          <w:jc w:val="center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943AA4">
              <w:rPr>
                <w:rFonts w:ascii="Calibri" w:eastAsia="Times New Roman" w:hAnsi="Calibri" w:cs="Calibri"/>
                <w:noProof/>
                <w:lang w:eastAsia="tr-TR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714375" cy="704850"/>
                  <wp:effectExtent l="0" t="0" r="0" b="0"/>
                  <wp:wrapNone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943AA4" w:rsidRPr="00943AA4">
              <w:trPr>
                <w:trHeight w:val="1133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3AA4" w:rsidRPr="00943AA4" w:rsidRDefault="00943AA4" w:rsidP="00943AA4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tr-TR"/>
                    </w:rPr>
                  </w:pPr>
                </w:p>
              </w:tc>
            </w:tr>
          </w:tbl>
          <w:p w:rsidR="00943AA4" w:rsidRPr="00943AA4" w:rsidRDefault="00943AA4" w:rsidP="00943AA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AYDIN ADNAN MENDERES ÜNİVERSİTESİ </w:t>
            </w: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SOSYAL BİLİMLER ENSTİTÜSÜ </w:t>
            </w: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  <w:t>YEDEK ADAY LİSTESİ (21/22 GÜZ)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bookmarkStart w:id="0" w:name="_GoBack"/>
        <w:bookmarkEnd w:id="0"/>
      </w:tr>
      <w:tr w:rsidR="00943AA4" w:rsidRPr="00943AA4" w:rsidTr="00943AA4">
        <w:trPr>
          <w:trHeight w:val="285"/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43AA4" w:rsidRPr="00943AA4" w:rsidTr="00943AA4">
        <w:trPr>
          <w:trHeight w:val="285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Bilgisayar ve Öğretim Teknolojileri Eğitimi Yüksek Lisans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ALES/TUS</w:t>
            </w:r>
          </w:p>
        </w:tc>
        <w:tc>
          <w:tcPr>
            <w:tcW w:w="138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Diploma</w:t>
            </w:r>
          </w:p>
        </w:tc>
        <w:tc>
          <w:tcPr>
            <w:tcW w:w="1381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Mülakat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Başarı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43AA4" w:rsidRPr="00943AA4" w:rsidTr="00943AA4">
        <w:trPr>
          <w:trHeight w:val="45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99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TC Kimlik 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14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</w:tr>
      <w:tr w:rsidR="00943AA4" w:rsidRPr="00943AA4" w:rsidTr="00943AA4">
        <w:trPr>
          <w:trHeight w:val="282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Yedekler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Veysel </w:t>
            </w:r>
            <w:proofErr w:type="spellStart"/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Karani</w:t>
            </w:r>
            <w:proofErr w:type="spellEnd"/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 xml:space="preserve"> CEYLAN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77,32076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38,6604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69,28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13,856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72,016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285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Eğitim Programları ve Öğretim Uzaktan Öğretim Tezsiz Yüksek Lisans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138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Diploma</w:t>
            </w:r>
          </w:p>
        </w:tc>
        <w:tc>
          <w:tcPr>
            <w:tcW w:w="1381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Mülakat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Başarı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43AA4" w:rsidRPr="00943AA4" w:rsidTr="00943AA4">
        <w:trPr>
          <w:trHeight w:val="45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99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TC Kimlik 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14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</w:tr>
      <w:tr w:rsidR="00943AA4" w:rsidRPr="00943AA4" w:rsidTr="00943AA4">
        <w:trPr>
          <w:trHeight w:val="285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Yedekler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Hikmet KALEM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56,67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28,335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68,335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Ulaş Aytuğ BAYRAM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54,96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27,48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67,48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285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Eğitim Programları ve Öğretim Yüksek Lisans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ALES/TUS</w:t>
            </w:r>
          </w:p>
        </w:tc>
        <w:tc>
          <w:tcPr>
            <w:tcW w:w="138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Diploma</w:t>
            </w:r>
          </w:p>
        </w:tc>
        <w:tc>
          <w:tcPr>
            <w:tcW w:w="1381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Mülakat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Başarı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43AA4" w:rsidRPr="00943AA4" w:rsidTr="00943AA4">
        <w:trPr>
          <w:trHeight w:val="45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99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TC Kimlik 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14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</w:tr>
      <w:tr w:rsidR="00943AA4" w:rsidRPr="00943AA4" w:rsidTr="00943AA4">
        <w:trPr>
          <w:trHeight w:val="285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Yedekler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Kübra ÖZDOĞAN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19*********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81,96106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40,9805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85,06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17,012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69,993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Mehmet ÜNVER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68,86014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34,4301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68,03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13,606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69,036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Mustafa KOÇYİĞİT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25*********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87,86626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43,9331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73,86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14,772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10,2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68,905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282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Gastronomi ve Mutfak Sanatları Yüksek Lisans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ALES/TUS</w:t>
            </w:r>
          </w:p>
        </w:tc>
        <w:tc>
          <w:tcPr>
            <w:tcW w:w="138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Diploma</w:t>
            </w:r>
          </w:p>
        </w:tc>
        <w:tc>
          <w:tcPr>
            <w:tcW w:w="1381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Mülakat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Başarı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43AA4" w:rsidRPr="00943AA4" w:rsidTr="00943AA4">
        <w:trPr>
          <w:trHeight w:val="45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99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TC Kimlik 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14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</w:tr>
      <w:tr w:rsidR="00943AA4" w:rsidRPr="00943AA4" w:rsidTr="00943AA4">
        <w:trPr>
          <w:trHeight w:val="285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Yedekler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lastRenderedPageBreak/>
              <w:t>1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Asya BOZYAZI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59*********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66,60161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33,3008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70,83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14,166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20,1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67,567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Yunus KIRAN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49*********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60,88212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30,4411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72,7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14,54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22,5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67,481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285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Sosyoloji Yüksek Lisans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ALES/TUS</w:t>
            </w:r>
          </w:p>
        </w:tc>
        <w:tc>
          <w:tcPr>
            <w:tcW w:w="138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Diploma</w:t>
            </w:r>
          </w:p>
        </w:tc>
        <w:tc>
          <w:tcPr>
            <w:tcW w:w="1381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Mülakat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Başarı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43AA4" w:rsidRPr="00943AA4" w:rsidTr="00943AA4">
        <w:trPr>
          <w:trHeight w:val="45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99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TC Kimlik 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14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</w:tr>
      <w:tr w:rsidR="00943AA4" w:rsidRPr="00943AA4" w:rsidTr="00943AA4">
        <w:trPr>
          <w:trHeight w:val="282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Yedekler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Sultan SARITAŞ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12*********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55,51157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27,7558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73,16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14,632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70,888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Duygu DERSAN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42*********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56,10488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28,0524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74,33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14,866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69,918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Banu Rukiye ÇAVDAR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68,75538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34,3777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82,96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16,592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68,97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285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Spor Yönetim Bilimleri Yüksek Lisans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ALES/TUS</w:t>
            </w:r>
          </w:p>
        </w:tc>
        <w:tc>
          <w:tcPr>
            <w:tcW w:w="138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Diploma</w:t>
            </w:r>
          </w:p>
        </w:tc>
        <w:tc>
          <w:tcPr>
            <w:tcW w:w="1381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Mülakat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Başarı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43AA4" w:rsidRPr="00943AA4" w:rsidTr="00943AA4">
        <w:trPr>
          <w:trHeight w:val="45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99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TC Kimlik 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14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</w:tr>
      <w:tr w:rsidR="00943AA4" w:rsidRPr="00943AA4" w:rsidTr="00943AA4">
        <w:trPr>
          <w:trHeight w:val="285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Yedekler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Eren ALAÇAYIR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47*********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87,17374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43,5869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75,03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15,006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67,593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  <w:tr w:rsidR="00943AA4" w:rsidRPr="00943AA4" w:rsidTr="00943AA4">
        <w:trPr>
          <w:trHeight w:val="282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Tarih Yüksek Lisans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nil"/>
              <w:bottom w:val="single" w:sz="4" w:space="0" w:color="D3D3D3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ALES/TUS</w:t>
            </w:r>
          </w:p>
        </w:tc>
        <w:tc>
          <w:tcPr>
            <w:tcW w:w="138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Diploma</w:t>
            </w:r>
          </w:p>
        </w:tc>
        <w:tc>
          <w:tcPr>
            <w:tcW w:w="1381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Mülakat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Başarı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43AA4" w:rsidRPr="00943AA4" w:rsidTr="00943AA4">
        <w:trPr>
          <w:trHeight w:val="45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#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Ad </w:t>
            </w:r>
            <w:proofErr w:type="spellStart"/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994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TC Kimlik No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%30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14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</w:tr>
      <w:tr w:rsidR="00943AA4" w:rsidRPr="00943AA4" w:rsidTr="00943AA4">
        <w:trPr>
          <w:trHeight w:val="282"/>
          <w:jc w:val="center"/>
        </w:trPr>
        <w:tc>
          <w:tcPr>
            <w:tcW w:w="10720" w:type="dxa"/>
            <w:gridSpan w:val="13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Yedekler</w:t>
            </w:r>
          </w:p>
        </w:tc>
      </w:tr>
      <w:tr w:rsidR="00943AA4" w:rsidRPr="00943AA4" w:rsidTr="00943AA4">
        <w:trPr>
          <w:trHeight w:val="300"/>
          <w:jc w:val="center"/>
        </w:trPr>
        <w:tc>
          <w:tcPr>
            <w:tcW w:w="482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791" w:type="dxa"/>
            <w:gridSpan w:val="3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Sıla ERTİRYAKİ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32*********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67,72309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33,8615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76,66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15,332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64,194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943AA4" w:rsidRPr="00943AA4" w:rsidRDefault="00943AA4" w:rsidP="00943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943AA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Başarılı</w:t>
            </w:r>
          </w:p>
        </w:tc>
      </w:tr>
    </w:tbl>
    <w:p w:rsidR="00943AA4" w:rsidRDefault="00943AA4" w:rsidP="00E20433"/>
    <w:sectPr w:rsidR="00943AA4" w:rsidSect="00E20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33"/>
    <w:rsid w:val="000F6396"/>
    <w:rsid w:val="00430EA4"/>
    <w:rsid w:val="008159C7"/>
    <w:rsid w:val="00943AA4"/>
    <w:rsid w:val="009E53F5"/>
    <w:rsid w:val="00E20433"/>
    <w:rsid w:val="00E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F51A4-666D-4782-A7C9-EE97A33E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433"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EC359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C359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8159C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E53F5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E53F5"/>
    <w:pPr>
      <w:keepNext/>
      <w:keepLines/>
      <w:spacing w:before="4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359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C359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8159C7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9E53F5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9E53F5"/>
    <w:rPr>
      <w:rFonts w:ascii="Times New Roman" w:eastAsiaTheme="majorEastAsia" w:hAnsi="Times New Roman" w:cstheme="majorBidi"/>
      <w:i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3079</Characters>
  <Application>Microsoft Office Word</Application>
  <DocSecurity>0</DocSecurity>
  <Lines>25</Lines>
  <Paragraphs>7</Paragraphs>
  <ScaleCrop>false</ScaleCrop>
  <Company>NouS/TncTR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Yaman Bey</dc:creator>
  <cp:keywords/>
  <dc:description/>
  <cp:lastModifiedBy>ozkan</cp:lastModifiedBy>
  <cp:revision>2</cp:revision>
  <dcterms:created xsi:type="dcterms:W3CDTF">2021-09-06T04:09:00Z</dcterms:created>
  <dcterms:modified xsi:type="dcterms:W3CDTF">2021-09-06T06:02:00Z</dcterms:modified>
</cp:coreProperties>
</file>